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64ECD" w14:textId="77777777"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w:t>
      </w:r>
      <w:r w:rsidR="007A127C">
        <w:rPr>
          <w:rFonts w:ascii="Arial" w:hAnsi="Arial" w:cs="Arial"/>
          <w:b/>
          <w:sz w:val="24"/>
          <w:szCs w:val="24"/>
        </w:rPr>
        <w:t>6</w:t>
      </w:r>
    </w:p>
    <w:p w14:paraId="3B39C878" w14:textId="77777777" w:rsidR="00BC33FF" w:rsidRDefault="007A127C" w:rsidP="00BC33FF">
      <w:pPr>
        <w:spacing w:after="0" w:line="240" w:lineRule="auto"/>
        <w:jc w:val="center"/>
        <w:rPr>
          <w:rFonts w:ascii="Arial" w:hAnsi="Arial" w:cs="Arial"/>
          <w:b/>
          <w:sz w:val="24"/>
          <w:szCs w:val="24"/>
        </w:rPr>
      </w:pPr>
      <w:r>
        <w:rPr>
          <w:rFonts w:ascii="Arial" w:hAnsi="Arial" w:cs="Arial"/>
          <w:b/>
          <w:sz w:val="24"/>
          <w:szCs w:val="24"/>
        </w:rPr>
        <w:t>HEAT AND SMOKE VENTS</w:t>
      </w:r>
    </w:p>
    <w:p w14:paraId="32CC6DB3" w14:textId="77777777" w:rsidR="00BC33FF" w:rsidRDefault="00BC33FF" w:rsidP="00BC33FF">
      <w:pPr>
        <w:spacing w:after="0" w:line="240" w:lineRule="auto"/>
        <w:jc w:val="center"/>
        <w:rPr>
          <w:rFonts w:ascii="Arial" w:hAnsi="Arial" w:cs="Arial"/>
          <w:b/>
          <w:sz w:val="24"/>
          <w:szCs w:val="24"/>
        </w:rPr>
      </w:pPr>
    </w:p>
    <w:p w14:paraId="67993827" w14:textId="77777777" w:rsidR="00B67FBA" w:rsidRDefault="00A326E9" w:rsidP="00BC33FF">
      <w:pPr>
        <w:spacing w:after="0" w:line="240" w:lineRule="auto"/>
        <w:jc w:val="center"/>
        <w:rPr>
          <w:rFonts w:ascii="Arial" w:hAnsi="Arial" w:cs="Arial"/>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002A17C8">
        <w:rPr>
          <w:rFonts w:ascii="Arial" w:hAnsi="Arial" w:cs="Arial"/>
          <w:b/>
          <w:sz w:val="20"/>
          <w:szCs w:val="20"/>
        </w:rPr>
        <w:t xml:space="preserve">Heat and </w:t>
      </w:r>
      <w:r w:rsidR="00804CB2">
        <w:rPr>
          <w:rFonts w:ascii="Arial" w:hAnsi="Arial" w:cs="Arial"/>
          <w:b/>
          <w:sz w:val="20"/>
          <w:szCs w:val="20"/>
        </w:rPr>
        <w:t>Smoke Vent</w:t>
      </w:r>
      <w:r w:rsidR="00524E19">
        <w:rPr>
          <w:rFonts w:ascii="Arial" w:hAnsi="Arial" w:cs="Arial"/>
          <w:b/>
          <w:sz w:val="20"/>
          <w:szCs w:val="20"/>
        </w:rPr>
        <w:t xml:space="preserve"> - STC 50</w:t>
      </w:r>
      <w:r w:rsidR="00223B8F">
        <w:rPr>
          <w:rFonts w:ascii="Arial" w:hAnsi="Arial" w:cs="Arial"/>
          <w:b/>
          <w:sz w:val="20"/>
          <w:szCs w:val="20"/>
        </w:rPr>
        <w:t xml:space="preserve"> Acoustical - </w:t>
      </w:r>
      <w:r w:rsidR="00E551D4">
        <w:rPr>
          <w:rFonts w:ascii="Arial" w:hAnsi="Arial" w:cs="Arial"/>
          <w:b/>
          <w:sz w:val="20"/>
          <w:szCs w:val="20"/>
        </w:rPr>
        <w:t>Double Leaf</w:t>
      </w:r>
    </w:p>
    <w:p w14:paraId="7C0C1EFC" w14:textId="77777777" w:rsidR="00B67FBA" w:rsidRPr="00EA02F9" w:rsidRDefault="00B67FBA" w:rsidP="00BC33FF">
      <w:pPr>
        <w:spacing w:after="0" w:line="240" w:lineRule="auto"/>
        <w:jc w:val="center"/>
        <w:rPr>
          <w:rFonts w:ascii="Arial" w:hAnsi="Arial" w:cs="Arial"/>
          <w:sz w:val="18"/>
          <w:szCs w:val="18"/>
        </w:rPr>
      </w:pPr>
    </w:p>
    <w:p w14:paraId="780D9C2F" w14:textId="77777777"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14:paraId="3D2DB3FB" w14:textId="77777777" w:rsidR="00B67FBA" w:rsidRPr="00EA02F9" w:rsidRDefault="00B67FBA" w:rsidP="00B67FBA">
      <w:pPr>
        <w:spacing w:after="0" w:line="240" w:lineRule="auto"/>
        <w:rPr>
          <w:rFonts w:ascii="Arial" w:hAnsi="Arial" w:cs="Arial"/>
          <w:b/>
          <w:sz w:val="18"/>
          <w:szCs w:val="18"/>
        </w:rPr>
      </w:pPr>
    </w:p>
    <w:p w14:paraId="1D5E763C"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14:paraId="4BEA8B4D" w14:textId="77777777"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14:paraId="7FEEE8F4" w14:textId="77777777" w:rsidR="00B67FBA" w:rsidRPr="00EA02F9" w:rsidRDefault="00B67FBA" w:rsidP="00B67FBA">
      <w:pPr>
        <w:spacing w:after="0" w:line="240" w:lineRule="auto"/>
        <w:rPr>
          <w:rFonts w:ascii="Arial" w:hAnsi="Arial" w:cs="Arial"/>
          <w:sz w:val="18"/>
          <w:szCs w:val="18"/>
        </w:rPr>
      </w:pPr>
    </w:p>
    <w:p w14:paraId="0B6BCCA2" w14:textId="77777777"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14:paraId="41961D39" w14:textId="77777777"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E51782">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14:paraId="36EBDA4A" w14:textId="77777777"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E51782">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14:paraId="112226C5" w14:textId="77777777"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14:paraId="66361DE5"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w:t>
      </w:r>
      <w:r w:rsidR="00F05849">
        <w:rPr>
          <w:rFonts w:ascii="Arial" w:hAnsi="Arial" w:cs="Arial"/>
          <w:color w:val="000000" w:themeColor="text1"/>
          <w:sz w:val="18"/>
          <w:szCs w:val="18"/>
        </w:rPr>
        <w:t xml:space="preserve">enance of Roof Specialties and </w:t>
      </w:r>
      <w:r w:rsidR="00282422" w:rsidRPr="00EA02F9">
        <w:rPr>
          <w:rFonts w:ascii="Arial" w:hAnsi="Arial" w:cs="Arial"/>
          <w:color w:val="000000" w:themeColor="text1"/>
          <w:sz w:val="18"/>
          <w:szCs w:val="18"/>
        </w:rPr>
        <w:t>Accessories</w:t>
      </w:r>
    </w:p>
    <w:p w14:paraId="4525BB39"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14:paraId="538C5C29"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14:paraId="4AB884A9" w14:textId="77777777"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14:paraId="23C61339"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14:paraId="00DC44A8"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14:paraId="1D42976E"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14:paraId="1EB82BDC" w14:textId="77777777"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14:paraId="1A774E2F" w14:textId="77777777" w:rsidR="00822F2D" w:rsidRPr="00EA02F9" w:rsidRDefault="00822F2D" w:rsidP="00B67FBA">
      <w:pPr>
        <w:spacing w:after="0" w:line="240" w:lineRule="auto"/>
        <w:ind w:left="720"/>
        <w:rPr>
          <w:rFonts w:ascii="Arial" w:hAnsi="Arial" w:cs="Arial"/>
          <w:sz w:val="18"/>
          <w:szCs w:val="18"/>
        </w:rPr>
      </w:pPr>
    </w:p>
    <w:p w14:paraId="6DFF2631" w14:textId="77777777" w:rsidR="00AE0A6F" w:rsidRPr="00232409" w:rsidRDefault="00AE0A6F" w:rsidP="00232409">
      <w:pPr>
        <w:pStyle w:val="ListParagraph"/>
        <w:numPr>
          <w:ilvl w:val="1"/>
          <w:numId w:val="1"/>
        </w:numPr>
        <w:spacing w:after="0" w:line="240" w:lineRule="auto"/>
        <w:rPr>
          <w:rFonts w:ascii="Arial" w:eastAsia="Calibri" w:hAnsi="Arial" w:cs="Arial"/>
          <w:b/>
          <w:sz w:val="18"/>
          <w:szCs w:val="18"/>
        </w:rPr>
      </w:pPr>
      <w:r w:rsidRPr="00232409">
        <w:rPr>
          <w:rFonts w:ascii="Arial" w:eastAsia="Calibri" w:hAnsi="Arial" w:cs="Arial"/>
          <w:b/>
          <w:sz w:val="18"/>
          <w:szCs w:val="18"/>
        </w:rPr>
        <w:t>REFERENCE STANDARDS</w:t>
      </w:r>
    </w:p>
    <w:p w14:paraId="70692870"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E51782">
        <w:rPr>
          <w:rFonts w:ascii="Arial" w:eastAsia="Calibri" w:hAnsi="Arial" w:cs="Arial"/>
          <w:sz w:val="18"/>
          <w:szCs w:val="18"/>
        </w:rPr>
        <w:t xml:space="preserve"> </w:t>
      </w:r>
    </w:p>
    <w:p w14:paraId="0D4131DF" w14:textId="77777777"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14:paraId="1923021E"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E51782">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14:paraId="6F150506" w14:textId="77777777" w:rsidR="00632BC7" w:rsidRDefault="00632BC7" w:rsidP="00632BC7">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14:paraId="146EA600" w14:textId="77777777" w:rsidR="00632BC7" w:rsidRPr="006E1DB0" w:rsidRDefault="00632BC7" w:rsidP="00632BC7">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14:paraId="73E31A59" w14:textId="77777777" w:rsidR="00632BC7" w:rsidRDefault="00632BC7" w:rsidP="00632BC7">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14:paraId="6A76CC0E"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14:paraId="6A7F1B83" w14:textId="77777777" w:rsidR="00632BC7" w:rsidRPr="006E1DB0"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14:paraId="294F560B" w14:textId="77777777" w:rsidR="00632BC7"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B209-14</w:t>
      </w:r>
      <w:r>
        <w:rPr>
          <w:rFonts w:ascii="Arial" w:eastAsia="Calibri" w:hAnsi="Arial" w:cs="Arial"/>
          <w:sz w:val="18"/>
          <w:szCs w:val="18"/>
        </w:rPr>
        <w:tab/>
      </w:r>
      <w:r w:rsidRPr="00D46DDB">
        <w:rPr>
          <w:rFonts w:ascii="Arial" w:eastAsia="Calibri" w:hAnsi="Arial" w:cs="Arial"/>
          <w:sz w:val="18"/>
          <w:szCs w:val="18"/>
        </w:rPr>
        <w:t>Standard Specification for Aluminum and Aluminum-Alloy Sheet and Plate</w:t>
      </w:r>
    </w:p>
    <w:p w14:paraId="63A4BB96" w14:textId="77777777" w:rsidR="00632BC7" w:rsidRDefault="00632BC7" w:rsidP="00632BC7">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 xml:space="preserve">ASTM </w:t>
      </w:r>
      <w:r>
        <w:rPr>
          <w:rFonts w:ascii="Arial" w:eastAsia="Calibri" w:hAnsi="Arial" w:cs="Arial"/>
          <w:sz w:val="18"/>
          <w:szCs w:val="18"/>
        </w:rPr>
        <w:t>B308</w:t>
      </w:r>
      <w:r w:rsidRPr="006E1DB0">
        <w:rPr>
          <w:rFonts w:ascii="Arial" w:eastAsia="Calibri" w:hAnsi="Arial" w:cs="Arial"/>
          <w:sz w:val="18"/>
          <w:szCs w:val="18"/>
        </w:rPr>
        <w:tab/>
      </w:r>
      <w:r w:rsidRPr="00F150CC">
        <w:rPr>
          <w:rFonts w:ascii="Arial" w:eastAsia="Calibri" w:hAnsi="Arial" w:cs="Arial"/>
          <w:sz w:val="18"/>
          <w:szCs w:val="18"/>
        </w:rPr>
        <w:t>Standard Specification for Aluminum-Alloy</w:t>
      </w:r>
      <w:r>
        <w:rPr>
          <w:rFonts w:ascii="Arial" w:eastAsia="Calibri" w:hAnsi="Arial" w:cs="Arial"/>
          <w:sz w:val="18"/>
          <w:szCs w:val="18"/>
        </w:rPr>
        <w:t xml:space="preserve"> </w:t>
      </w:r>
      <w:r w:rsidRPr="00F150CC">
        <w:rPr>
          <w:rFonts w:ascii="Arial" w:eastAsia="Calibri" w:hAnsi="Arial" w:cs="Arial"/>
          <w:sz w:val="18"/>
          <w:szCs w:val="18"/>
        </w:rPr>
        <w:t>6061-T6 Standard Structural Profiles</w:t>
      </w:r>
    </w:p>
    <w:p w14:paraId="41BD504B" w14:textId="77777777" w:rsidR="00501C7B" w:rsidRPr="00501C7B" w:rsidRDefault="00501C7B" w:rsidP="00501C7B">
      <w:pPr>
        <w:spacing w:after="0" w:line="240" w:lineRule="auto"/>
        <w:ind w:left="2700" w:hanging="1620"/>
        <w:rPr>
          <w:rFonts w:ascii="Arial" w:hAnsi="Arial" w:cs="Arial"/>
          <w:sz w:val="18"/>
          <w:szCs w:val="18"/>
        </w:rPr>
      </w:pPr>
      <w:r>
        <w:rPr>
          <w:rFonts w:ascii="Arial" w:hAnsi="Arial" w:cs="Arial"/>
          <w:sz w:val="18"/>
          <w:szCs w:val="18"/>
        </w:rPr>
        <w:t xml:space="preserve">ASDM </w:t>
      </w:r>
      <w:r w:rsidRPr="00501C7B">
        <w:rPr>
          <w:rFonts w:ascii="Arial" w:hAnsi="Arial" w:cs="Arial"/>
          <w:sz w:val="18"/>
          <w:szCs w:val="18"/>
        </w:rPr>
        <w:t>C578</w:t>
      </w:r>
      <w:r w:rsidR="00A05C6F">
        <w:rPr>
          <w:rFonts w:ascii="Arial" w:hAnsi="Arial" w:cs="Arial"/>
          <w:sz w:val="18"/>
          <w:szCs w:val="18"/>
        </w:rPr>
        <w:t>-</w:t>
      </w:r>
      <w:r w:rsidRPr="00501C7B">
        <w:rPr>
          <w:rFonts w:ascii="Arial" w:hAnsi="Arial" w:cs="Arial"/>
          <w:sz w:val="18"/>
          <w:szCs w:val="18"/>
        </w:rPr>
        <w:t xml:space="preserve">14a </w:t>
      </w:r>
      <w:r>
        <w:rPr>
          <w:rFonts w:ascii="Arial" w:hAnsi="Arial" w:cs="Arial"/>
          <w:sz w:val="18"/>
          <w:szCs w:val="18"/>
        </w:rPr>
        <w:tab/>
      </w:r>
      <w:r w:rsidRPr="00501C7B">
        <w:rPr>
          <w:rFonts w:ascii="Arial" w:hAnsi="Arial" w:cs="Arial"/>
          <w:sz w:val="18"/>
          <w:szCs w:val="18"/>
        </w:rPr>
        <w:t>Standard Specification for Rigid, Cellular Polystyrene Thermal Insulation</w:t>
      </w:r>
    </w:p>
    <w:p w14:paraId="16BE2F2E" w14:textId="77777777" w:rsidR="00632BC7" w:rsidRPr="006E1DB0" w:rsidRDefault="00632BC7" w:rsidP="00632BC7">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14:paraId="1924BAB3" w14:textId="77777777" w:rsidR="00632BC7" w:rsidRPr="003F5D29" w:rsidRDefault="00632BC7" w:rsidP="00632BC7">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14:paraId="311B2757" w14:textId="77777777" w:rsidR="00817901" w:rsidRPr="00EA02F9" w:rsidRDefault="00817901" w:rsidP="00E9206B">
      <w:pPr>
        <w:spacing w:after="0" w:line="240" w:lineRule="auto"/>
        <w:rPr>
          <w:rFonts w:ascii="Arial" w:hAnsi="Arial" w:cs="Arial"/>
          <w:color w:val="000000" w:themeColor="text1"/>
          <w:sz w:val="18"/>
          <w:szCs w:val="18"/>
        </w:rPr>
      </w:pPr>
    </w:p>
    <w:p w14:paraId="79C104ED" w14:textId="77777777"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14:paraId="7CE6ED82" w14:textId="77777777" w:rsidR="00822F2D" w:rsidRPr="007A1EC0" w:rsidRDefault="0093596C" w:rsidP="0014420D">
      <w:pPr>
        <w:pStyle w:val="ListParagraph"/>
        <w:numPr>
          <w:ilvl w:val="0"/>
          <w:numId w:val="28"/>
        </w:numPr>
        <w:spacing w:after="0" w:line="240" w:lineRule="auto"/>
        <w:ind w:right="-720"/>
        <w:rPr>
          <w:rFonts w:ascii="Arial" w:hAnsi="Arial" w:cs="Arial"/>
          <w:sz w:val="18"/>
          <w:szCs w:val="18"/>
        </w:rPr>
      </w:pPr>
      <w:r w:rsidRPr="007A1EC0">
        <w:rPr>
          <w:rFonts w:ascii="Arial" w:hAnsi="Arial" w:cs="Arial"/>
          <w:b/>
          <w:sz w:val="18"/>
          <w:szCs w:val="18"/>
        </w:rPr>
        <w:t>Milcor</w:t>
      </w:r>
      <w:r w:rsidR="00B34767" w:rsidRPr="007A1EC0">
        <w:rPr>
          <w:rFonts w:ascii="Arial" w:hAnsi="Arial" w:cs="Arial"/>
          <w:b/>
          <w:sz w:val="18"/>
          <w:szCs w:val="18"/>
        </w:rPr>
        <w:t>™</w:t>
      </w:r>
      <w:r w:rsidR="003D0DD2" w:rsidRPr="007A1EC0">
        <w:rPr>
          <w:rFonts w:ascii="Arial" w:hAnsi="Arial" w:cs="Arial"/>
          <w:b/>
          <w:sz w:val="18"/>
          <w:szCs w:val="18"/>
        </w:rPr>
        <w:t xml:space="preserve"> </w:t>
      </w:r>
      <w:r w:rsidR="00524E19">
        <w:rPr>
          <w:rFonts w:ascii="Arial" w:hAnsi="Arial" w:cs="Arial"/>
          <w:b/>
          <w:sz w:val="18"/>
          <w:szCs w:val="18"/>
        </w:rPr>
        <w:t>STC-5</w:t>
      </w:r>
      <w:r w:rsidR="00223B8F" w:rsidRPr="007A1EC0">
        <w:rPr>
          <w:rFonts w:ascii="Arial" w:hAnsi="Arial" w:cs="Arial"/>
          <w:b/>
          <w:sz w:val="18"/>
          <w:szCs w:val="18"/>
        </w:rPr>
        <w:t xml:space="preserve">0 Acoustical </w:t>
      </w:r>
      <w:r w:rsidR="00014236" w:rsidRPr="007A1EC0">
        <w:rPr>
          <w:rFonts w:ascii="Arial" w:hAnsi="Arial" w:cs="Arial"/>
          <w:b/>
          <w:sz w:val="18"/>
          <w:szCs w:val="18"/>
        </w:rPr>
        <w:t>Heat &amp; Smoke Vent</w:t>
      </w:r>
      <w:r w:rsidR="00014236" w:rsidRPr="007A1EC0">
        <w:rPr>
          <w:rFonts w:ascii="Arial" w:hAnsi="Arial" w:cs="Arial"/>
          <w:sz w:val="18"/>
          <w:szCs w:val="18"/>
        </w:rPr>
        <w:t>:</w:t>
      </w:r>
      <w:r w:rsidR="00674481" w:rsidRPr="007A1EC0">
        <w:rPr>
          <w:rFonts w:ascii="Arial" w:hAnsi="Arial" w:cs="Arial"/>
          <w:sz w:val="18"/>
          <w:szCs w:val="18"/>
        </w:rPr>
        <w:t xml:space="preserve"> </w:t>
      </w:r>
      <w:r w:rsidR="002A17C8" w:rsidRPr="007A1EC0">
        <w:rPr>
          <w:rFonts w:ascii="Arial" w:hAnsi="Arial" w:cs="Arial"/>
          <w:sz w:val="18"/>
          <w:szCs w:val="18"/>
        </w:rPr>
        <w:t>Galvanized</w:t>
      </w:r>
      <w:r w:rsidR="00187585" w:rsidRPr="007A1EC0">
        <w:rPr>
          <w:rFonts w:ascii="Arial" w:hAnsi="Arial" w:cs="Arial"/>
          <w:sz w:val="18"/>
          <w:szCs w:val="18"/>
        </w:rPr>
        <w:t xml:space="preserve"> Steel:</w:t>
      </w:r>
      <w:r w:rsidR="00223B8F" w:rsidRPr="007A1EC0">
        <w:rPr>
          <w:rFonts w:ascii="Arial" w:hAnsi="Arial" w:cs="Arial"/>
          <w:sz w:val="18"/>
          <w:szCs w:val="18"/>
        </w:rPr>
        <w:t xml:space="preserve"> </w:t>
      </w:r>
      <w:r w:rsidR="006970A7" w:rsidRPr="007A1EC0">
        <w:rPr>
          <w:rFonts w:ascii="Arial" w:hAnsi="Arial" w:cs="Arial"/>
          <w:b/>
          <w:sz w:val="18"/>
          <w:szCs w:val="18"/>
        </w:rPr>
        <w:t xml:space="preserve">Model </w:t>
      </w:r>
      <w:r w:rsidR="00524E19">
        <w:rPr>
          <w:rFonts w:ascii="Arial" w:hAnsi="Arial" w:cs="Arial"/>
          <w:b/>
          <w:sz w:val="18"/>
          <w:szCs w:val="18"/>
        </w:rPr>
        <w:t>U-LP STC-5</w:t>
      </w:r>
      <w:r w:rsidR="00223B8F" w:rsidRPr="007A1EC0">
        <w:rPr>
          <w:rFonts w:ascii="Arial" w:hAnsi="Arial" w:cs="Arial"/>
          <w:b/>
          <w:sz w:val="18"/>
          <w:szCs w:val="18"/>
        </w:rPr>
        <w:t>0-</w:t>
      </w:r>
      <w:r w:rsidR="0014420D" w:rsidRPr="007A1EC0">
        <w:rPr>
          <w:rFonts w:ascii="Arial" w:hAnsi="Arial" w:cs="Arial"/>
          <w:b/>
          <w:sz w:val="18"/>
          <w:szCs w:val="18"/>
        </w:rPr>
        <w:t xml:space="preserve"> </w:t>
      </w:r>
      <w:r w:rsidR="0014420D" w:rsidRPr="007A1EC0">
        <w:rPr>
          <w:rFonts w:ascii="Arial" w:hAnsi="Arial" w:cs="Arial"/>
          <w:i/>
          <w:sz w:val="18"/>
          <w:szCs w:val="18"/>
          <w:u w:val="single"/>
        </w:rPr>
        <w:t>Insert Model # Here</w:t>
      </w:r>
      <w:r w:rsidR="00AE0A6F" w:rsidRPr="007A1EC0">
        <w:rPr>
          <w:rFonts w:ascii="Arial" w:hAnsi="Arial" w:cs="Arial"/>
          <w:b/>
          <w:sz w:val="18"/>
          <w:szCs w:val="18"/>
        </w:rPr>
        <w:t>.</w:t>
      </w:r>
    </w:p>
    <w:p w14:paraId="42328658" w14:textId="77777777" w:rsidR="00AF224A" w:rsidRPr="00EA02F9" w:rsidRDefault="00AF224A" w:rsidP="00AF224A">
      <w:pPr>
        <w:spacing w:after="0" w:line="240" w:lineRule="auto"/>
        <w:ind w:left="1440" w:hanging="720"/>
        <w:rPr>
          <w:rFonts w:ascii="Arial" w:hAnsi="Arial" w:cs="Arial"/>
          <w:sz w:val="18"/>
          <w:szCs w:val="18"/>
        </w:rPr>
      </w:pPr>
    </w:p>
    <w:p w14:paraId="2758AA06" w14:textId="77777777"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14:paraId="0F7F69AC" w14:textId="77777777"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E51782">
        <w:rPr>
          <w:rFonts w:ascii="Arial" w:hAnsi="Arial" w:cs="Arial"/>
          <w:sz w:val="18"/>
          <w:szCs w:val="18"/>
        </w:rPr>
        <w:t xml:space="preserve"> </w:t>
      </w:r>
      <w:r w:rsidRPr="00EA02F9">
        <w:rPr>
          <w:rFonts w:ascii="Arial" w:hAnsi="Arial" w:cs="Arial"/>
          <w:sz w:val="18"/>
          <w:szCs w:val="18"/>
        </w:rPr>
        <w:t>Submit in accordance with Section 01 33 00.</w:t>
      </w:r>
    </w:p>
    <w:p w14:paraId="26059585" w14:textId="77777777"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E51782">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14:paraId="3F45E556" w14:textId="77777777"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E51782">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14:paraId="777BDBCC" w14:textId="77777777"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E51782">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14:paraId="65AC0CDB" w14:textId="77777777" w:rsidR="004C4DC2"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E51782">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14:paraId="14760F31" w14:textId="77777777"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F</w:t>
      </w:r>
      <w:r w:rsidR="008C0A7A">
        <w:rPr>
          <w:rFonts w:ascii="Arial" w:hAnsi="Arial" w:cs="Arial"/>
          <w:sz w:val="18"/>
          <w:szCs w:val="18"/>
        </w:rPr>
        <w:t>.</w:t>
      </w:r>
      <w:r w:rsidR="004C4DC2" w:rsidRPr="00EA02F9">
        <w:rPr>
          <w:rFonts w:ascii="Arial" w:hAnsi="Arial" w:cs="Arial"/>
          <w:sz w:val="18"/>
          <w:szCs w:val="18"/>
        </w:rPr>
        <w:tab/>
        <w:t>Warranty:</w:t>
      </w:r>
      <w:r w:rsidR="00E51782">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14:paraId="10319848" w14:textId="77777777"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14:paraId="59ABAE96" w14:textId="77777777"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G</w:t>
      </w:r>
      <w:r w:rsidR="008C0A7A">
        <w:rPr>
          <w:rFonts w:ascii="Arial" w:hAnsi="Arial" w:cs="Arial"/>
          <w:sz w:val="18"/>
          <w:szCs w:val="18"/>
        </w:rPr>
        <w:t>.</w:t>
      </w:r>
      <w:r w:rsidR="005A0292">
        <w:rPr>
          <w:rFonts w:ascii="Arial" w:hAnsi="Arial" w:cs="Arial"/>
          <w:sz w:val="18"/>
          <w:szCs w:val="18"/>
        </w:rPr>
        <w:tab/>
        <w:t xml:space="preserve">Substitutions: </w:t>
      </w:r>
      <w:r w:rsidR="004C4DC2" w:rsidRPr="00EA02F9">
        <w:rPr>
          <w:rFonts w:ascii="Arial" w:hAnsi="Arial" w:cs="Arial"/>
          <w:sz w:val="18"/>
          <w:szCs w:val="18"/>
        </w:rPr>
        <w:t>To be accepted as an equal</w:t>
      </w:r>
      <w:r w:rsidR="005A0292">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E51782">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14:paraId="2A55A5AF" w14:textId="77777777" w:rsidR="00E92CAF" w:rsidRPr="00EA02F9" w:rsidRDefault="00E92CAF" w:rsidP="00E92CAF">
      <w:pPr>
        <w:spacing w:after="0" w:line="240" w:lineRule="auto"/>
        <w:rPr>
          <w:rFonts w:ascii="Arial" w:hAnsi="Arial" w:cs="Arial"/>
          <w:sz w:val="18"/>
          <w:szCs w:val="18"/>
        </w:rPr>
      </w:pPr>
    </w:p>
    <w:p w14:paraId="32C1E159" w14:textId="77777777"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14:paraId="52EEE4B4" w14:textId="77777777"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E51782">
        <w:rPr>
          <w:rFonts w:ascii="Arial" w:hAnsi="Arial" w:cs="Arial"/>
          <w:sz w:val="18"/>
          <w:szCs w:val="18"/>
        </w:rPr>
        <w:t xml:space="preserve"> </w:t>
      </w:r>
      <w:r w:rsidR="002A17C8">
        <w:rPr>
          <w:rFonts w:ascii="Arial" w:hAnsi="Arial" w:cs="Arial"/>
          <w:sz w:val="18"/>
          <w:szCs w:val="18"/>
        </w:rPr>
        <w:t>Heat and Smoke Vents</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2A17C8">
        <w:rPr>
          <w:rFonts w:ascii="Arial" w:hAnsi="Arial" w:cs="Arial"/>
          <w:sz w:val="18"/>
          <w:szCs w:val="18"/>
        </w:rPr>
        <w:t>Heat and Smoke Vents</w:t>
      </w:r>
      <w:r w:rsidR="00483CB1" w:rsidRPr="00EA02F9">
        <w:rPr>
          <w:rFonts w:ascii="Arial" w:hAnsi="Arial" w:cs="Arial"/>
          <w:sz w:val="18"/>
          <w:szCs w:val="18"/>
        </w:rPr>
        <w:t>.</w:t>
      </w:r>
    </w:p>
    <w:p w14:paraId="31C8B145"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E51782">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 xml:space="preserve">installing </w:t>
      </w:r>
      <w:r w:rsidR="002A17C8">
        <w:rPr>
          <w:rFonts w:ascii="Arial" w:hAnsi="Arial" w:cs="Arial"/>
          <w:sz w:val="18"/>
          <w:szCs w:val="18"/>
        </w:rPr>
        <w:t>Heat and Smoke Vents</w:t>
      </w:r>
      <w:r w:rsidRPr="00EA02F9">
        <w:rPr>
          <w:rFonts w:ascii="Arial" w:hAnsi="Arial" w:cs="Arial"/>
          <w:sz w:val="18"/>
          <w:szCs w:val="18"/>
        </w:rPr>
        <w:t>.</w:t>
      </w:r>
    </w:p>
    <w:p w14:paraId="7B4582C6" w14:textId="77777777"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E51782">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14:paraId="34B6D68C"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E51782">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E51782">
        <w:rPr>
          <w:rFonts w:ascii="Arial" w:hAnsi="Arial" w:cs="Arial"/>
          <w:sz w:val="18"/>
          <w:szCs w:val="18"/>
        </w:rPr>
        <w:t xml:space="preserve"> </w:t>
      </w:r>
      <w:r w:rsidRPr="00EA02F9">
        <w:rPr>
          <w:rFonts w:ascii="Arial" w:hAnsi="Arial" w:cs="Arial"/>
          <w:sz w:val="18"/>
          <w:szCs w:val="18"/>
        </w:rPr>
        <w:t>Meeting agenda shall include review of the special details.</w:t>
      </w:r>
    </w:p>
    <w:p w14:paraId="655192FF" w14:textId="77777777"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E51782">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14:paraId="05812E30" w14:textId="77777777" w:rsidR="00483CB1" w:rsidRPr="00EA02F9" w:rsidRDefault="00483CB1" w:rsidP="00E92CAF">
      <w:pPr>
        <w:spacing w:after="0" w:line="240" w:lineRule="auto"/>
        <w:ind w:left="1440" w:hanging="720"/>
        <w:rPr>
          <w:rFonts w:ascii="Arial" w:hAnsi="Arial" w:cs="Arial"/>
          <w:sz w:val="18"/>
          <w:szCs w:val="18"/>
        </w:rPr>
      </w:pPr>
    </w:p>
    <w:p w14:paraId="47D589FB" w14:textId="77777777"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14:paraId="661B31E8" w14:textId="77777777"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14:paraId="3C567550" w14:textId="77777777"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14:paraId="5BDF4458" w14:textId="77777777" w:rsidR="0050781E" w:rsidRPr="00EA02F9" w:rsidRDefault="0050781E" w:rsidP="008C0A7A">
      <w:pPr>
        <w:spacing w:after="0" w:line="240" w:lineRule="auto"/>
        <w:rPr>
          <w:rFonts w:ascii="Arial" w:hAnsi="Arial" w:cs="Arial"/>
          <w:sz w:val="18"/>
          <w:szCs w:val="18"/>
        </w:rPr>
      </w:pPr>
    </w:p>
    <w:p w14:paraId="1F4DCC59" w14:textId="77777777"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14:paraId="06A526C9" w14:textId="77777777"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E51782">
        <w:rPr>
          <w:rFonts w:ascii="Arial" w:hAnsi="Arial" w:cs="Arial"/>
          <w:sz w:val="18"/>
          <w:szCs w:val="18"/>
        </w:rPr>
        <w:t xml:space="preserve"> </w:t>
      </w:r>
    </w:p>
    <w:p w14:paraId="08CDA632" w14:textId="77777777"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r w:rsidR="002A17C8">
        <w:rPr>
          <w:rFonts w:ascii="Arial" w:hAnsi="Arial" w:cs="Arial"/>
          <w:sz w:val="18"/>
          <w:szCs w:val="18"/>
        </w:rPr>
        <w:t>vent(s).</w:t>
      </w:r>
    </w:p>
    <w:p w14:paraId="546D6FFB" w14:textId="77777777"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14:paraId="056DC348"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14:paraId="5EE9657D" w14:textId="77777777"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E51782">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E51782">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E51782">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14:paraId="3AE75F6D" w14:textId="77777777" w:rsidR="00AC424A" w:rsidRPr="00EA02F9" w:rsidRDefault="00AC424A" w:rsidP="00AC424A">
      <w:pPr>
        <w:spacing w:after="0" w:line="240" w:lineRule="auto"/>
        <w:rPr>
          <w:rFonts w:ascii="Arial" w:hAnsi="Arial" w:cs="Arial"/>
          <w:sz w:val="18"/>
          <w:szCs w:val="18"/>
        </w:rPr>
      </w:pPr>
    </w:p>
    <w:p w14:paraId="5944AB78" w14:textId="77777777"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14:paraId="3A72F063" w14:textId="77777777"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14:paraId="667CDEFA" w14:textId="77777777"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14:paraId="5F8314EE" w14:textId="77777777" w:rsidR="00AC424A" w:rsidRPr="00EA02F9" w:rsidRDefault="00AC424A" w:rsidP="00AC424A">
      <w:pPr>
        <w:spacing w:after="0" w:line="240" w:lineRule="auto"/>
        <w:rPr>
          <w:rFonts w:ascii="Arial" w:hAnsi="Arial" w:cs="Arial"/>
          <w:sz w:val="18"/>
          <w:szCs w:val="18"/>
        </w:rPr>
      </w:pPr>
    </w:p>
    <w:p w14:paraId="42C6CED2" w14:textId="77777777" w:rsidR="008C0A7A" w:rsidRDefault="008C0A7A" w:rsidP="00AC424A">
      <w:pPr>
        <w:spacing w:after="0" w:line="240" w:lineRule="auto"/>
        <w:rPr>
          <w:rFonts w:ascii="Arial" w:hAnsi="Arial" w:cs="Arial"/>
          <w:b/>
          <w:sz w:val="18"/>
          <w:szCs w:val="18"/>
        </w:rPr>
      </w:pPr>
    </w:p>
    <w:p w14:paraId="5FF91864" w14:textId="77777777" w:rsidR="006E0730" w:rsidRDefault="006E0730" w:rsidP="00AC424A">
      <w:pPr>
        <w:spacing w:after="0" w:line="240" w:lineRule="auto"/>
        <w:rPr>
          <w:rFonts w:ascii="Arial" w:hAnsi="Arial" w:cs="Arial"/>
          <w:b/>
          <w:sz w:val="18"/>
          <w:szCs w:val="18"/>
        </w:rPr>
      </w:pPr>
    </w:p>
    <w:p w14:paraId="7229A6D1"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14:paraId="42F18EBF" w14:textId="77777777" w:rsidR="00AC424A" w:rsidRPr="00EA02F9" w:rsidRDefault="00AC424A" w:rsidP="00AC424A">
      <w:pPr>
        <w:spacing w:after="0" w:line="240" w:lineRule="auto"/>
        <w:rPr>
          <w:rFonts w:ascii="Arial" w:hAnsi="Arial" w:cs="Arial"/>
          <w:b/>
          <w:sz w:val="18"/>
          <w:szCs w:val="18"/>
        </w:rPr>
      </w:pPr>
    </w:p>
    <w:p w14:paraId="47FE01BD" w14:textId="77777777"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14:paraId="76958D05" w14:textId="77777777"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w:t>
      </w:r>
      <w:r w:rsidR="002A17C8">
        <w:rPr>
          <w:rFonts w:ascii="Arial" w:hAnsi="Arial" w:cs="Arial"/>
          <w:sz w:val="18"/>
          <w:szCs w:val="18"/>
        </w:rPr>
        <w:t>Heat and Smoke Vents</w:t>
      </w:r>
      <w:r w:rsidR="00CF052D" w:rsidRPr="00EA02F9">
        <w:rPr>
          <w:rFonts w:ascii="Arial" w:hAnsi="Arial" w:cs="Arial"/>
          <w:sz w:val="18"/>
          <w:szCs w:val="18"/>
        </w:rPr>
        <w:t xml:space="preserve"> as manufactured by</w:t>
      </w:r>
      <w:r w:rsidR="00670A05">
        <w:rPr>
          <w:rFonts w:ascii="Arial" w:hAnsi="Arial" w:cs="Arial"/>
          <w:sz w:val="18"/>
          <w:szCs w:val="18"/>
        </w:rPr>
        <w:t>:</w:t>
      </w:r>
    </w:p>
    <w:p w14:paraId="624FDF17"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14:paraId="2D2E7350" w14:textId="77777777" w:rsidR="00F05849" w:rsidRDefault="00F05849" w:rsidP="00F05849">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14:paraId="6A0A8480"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Grand Rapids, MI</w:t>
      </w:r>
      <w:r w:rsidR="00E51782">
        <w:rPr>
          <w:rFonts w:ascii="Arial" w:hAnsi="Arial" w:cs="Arial"/>
          <w:sz w:val="18"/>
          <w:szCs w:val="18"/>
        </w:rPr>
        <w:t xml:space="preserve"> </w:t>
      </w:r>
      <w:r>
        <w:rPr>
          <w:rFonts w:ascii="Arial" w:hAnsi="Arial" w:cs="Arial"/>
          <w:sz w:val="18"/>
          <w:szCs w:val="18"/>
        </w:rPr>
        <w:t>49512</w:t>
      </w:r>
    </w:p>
    <w:p w14:paraId="308A046F"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Phone: 800-624-8642</w:t>
      </w:r>
    </w:p>
    <w:p w14:paraId="39D8D950"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Fax: 855-549-2674</w:t>
      </w:r>
    </w:p>
    <w:p w14:paraId="4F159460" w14:textId="77777777" w:rsidR="00F05849" w:rsidRDefault="00F05849" w:rsidP="00F05849">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14:paraId="09E9F734" w14:textId="77777777" w:rsidR="00F05849" w:rsidRPr="00EA02F9" w:rsidRDefault="00F05849" w:rsidP="00F05849">
      <w:pPr>
        <w:spacing w:after="0" w:line="240" w:lineRule="auto"/>
        <w:ind w:left="1080" w:firstLine="360"/>
        <w:rPr>
          <w:rFonts w:ascii="Arial" w:hAnsi="Arial" w:cs="Arial"/>
          <w:sz w:val="18"/>
          <w:szCs w:val="18"/>
        </w:rPr>
      </w:pPr>
      <w:r>
        <w:rPr>
          <w:rFonts w:ascii="Arial" w:hAnsi="Arial" w:cs="Arial"/>
          <w:sz w:val="18"/>
          <w:szCs w:val="18"/>
        </w:rPr>
        <w:t>Website: http://www.milcorinc.com</w:t>
      </w:r>
    </w:p>
    <w:p w14:paraId="6FBD2E93" w14:textId="77777777" w:rsidR="00FA378E" w:rsidRPr="00EA02F9" w:rsidRDefault="00FA378E" w:rsidP="00FA378E">
      <w:pPr>
        <w:spacing w:after="0" w:line="240" w:lineRule="auto"/>
        <w:rPr>
          <w:rFonts w:ascii="Arial" w:hAnsi="Arial" w:cs="Arial"/>
          <w:sz w:val="18"/>
          <w:szCs w:val="18"/>
        </w:rPr>
      </w:pPr>
    </w:p>
    <w:p w14:paraId="47B0AF71" w14:textId="77777777"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r>
      <w:r w:rsidR="00D92343">
        <w:rPr>
          <w:rFonts w:ascii="Arial" w:hAnsi="Arial" w:cs="Arial"/>
          <w:b/>
          <w:sz w:val="18"/>
          <w:szCs w:val="18"/>
        </w:rPr>
        <w:t>HEAT AND SMOKE VENT</w:t>
      </w:r>
    </w:p>
    <w:p w14:paraId="60476D92" w14:textId="77777777" w:rsidR="00FA378E" w:rsidRPr="00713B88" w:rsidRDefault="00CF052D"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b/>
          <w:sz w:val="18"/>
          <w:szCs w:val="18"/>
        </w:rPr>
        <w:t>Milcor™</w:t>
      </w:r>
      <w:r w:rsidR="002A17C8" w:rsidRPr="00713B88">
        <w:rPr>
          <w:rFonts w:ascii="Arial" w:hAnsi="Arial" w:cs="Arial"/>
          <w:b/>
          <w:sz w:val="18"/>
          <w:szCs w:val="18"/>
        </w:rPr>
        <w:t xml:space="preserve"> </w:t>
      </w:r>
      <w:r w:rsidR="00524E19">
        <w:rPr>
          <w:rFonts w:ascii="Arial" w:hAnsi="Arial" w:cs="Arial"/>
          <w:b/>
          <w:sz w:val="18"/>
          <w:szCs w:val="18"/>
        </w:rPr>
        <w:t>STC-5</w:t>
      </w:r>
      <w:r w:rsidR="00223B8F">
        <w:rPr>
          <w:rFonts w:ascii="Arial" w:hAnsi="Arial" w:cs="Arial"/>
          <w:b/>
          <w:sz w:val="18"/>
          <w:szCs w:val="18"/>
        </w:rPr>
        <w:t xml:space="preserve">0 Acoustical </w:t>
      </w:r>
      <w:r w:rsidR="00524E19">
        <w:rPr>
          <w:rFonts w:ascii="Arial" w:hAnsi="Arial" w:cs="Arial"/>
          <w:b/>
          <w:sz w:val="18"/>
          <w:szCs w:val="18"/>
        </w:rPr>
        <w:t>Model U-LP STC-5</w:t>
      </w:r>
      <w:r w:rsidR="003D768D">
        <w:rPr>
          <w:rFonts w:ascii="Arial" w:hAnsi="Arial" w:cs="Arial"/>
          <w:b/>
          <w:sz w:val="18"/>
          <w:szCs w:val="18"/>
        </w:rPr>
        <w:t>0-</w:t>
      </w:r>
      <w:r w:rsidR="00E3761E" w:rsidRPr="00E3761E">
        <w:rPr>
          <w:rFonts w:ascii="Arial" w:hAnsi="Arial" w:cs="Arial"/>
          <w:i/>
          <w:sz w:val="18"/>
          <w:szCs w:val="18"/>
          <w:u w:val="single"/>
        </w:rPr>
        <w:t xml:space="preserve"> </w:t>
      </w:r>
      <w:r w:rsidR="00E3761E" w:rsidRPr="00520595">
        <w:rPr>
          <w:rFonts w:ascii="Arial" w:hAnsi="Arial" w:cs="Arial"/>
          <w:i/>
          <w:sz w:val="18"/>
          <w:szCs w:val="18"/>
          <w:u w:val="single"/>
        </w:rPr>
        <w:t>Insert Model</w:t>
      </w:r>
      <w:r w:rsidR="00E3761E">
        <w:rPr>
          <w:rFonts w:ascii="Arial" w:hAnsi="Arial" w:cs="Arial"/>
          <w:i/>
          <w:sz w:val="18"/>
          <w:szCs w:val="18"/>
          <w:u w:val="single"/>
        </w:rPr>
        <w:t xml:space="preserve"> </w:t>
      </w:r>
      <w:r w:rsidR="00E3761E" w:rsidRPr="00520595">
        <w:rPr>
          <w:rFonts w:ascii="Arial" w:hAnsi="Arial" w:cs="Arial"/>
          <w:i/>
          <w:sz w:val="18"/>
          <w:szCs w:val="18"/>
          <w:u w:val="single"/>
        </w:rPr>
        <w:t># Here</w:t>
      </w:r>
      <w:r w:rsidR="00E3761E" w:rsidRPr="00E3761E">
        <w:rPr>
          <w:rFonts w:ascii="Arial" w:hAnsi="Arial" w:cs="Arial"/>
          <w:sz w:val="18"/>
          <w:szCs w:val="18"/>
        </w:rPr>
        <w:t>:</w:t>
      </w:r>
      <w:r w:rsidR="00014236" w:rsidRPr="00E3761E">
        <w:rPr>
          <w:rFonts w:ascii="Arial" w:hAnsi="Arial" w:cs="Arial"/>
          <w:b/>
          <w:sz w:val="18"/>
          <w:szCs w:val="18"/>
        </w:rPr>
        <w:t xml:space="preserve"> </w:t>
      </w:r>
      <w:r w:rsidR="000E475E" w:rsidRPr="00713B88">
        <w:rPr>
          <w:rFonts w:ascii="Arial" w:hAnsi="Arial" w:cs="Arial"/>
          <w:sz w:val="18"/>
          <w:szCs w:val="18"/>
        </w:rPr>
        <w:t xml:space="preserve">Double </w:t>
      </w:r>
      <w:r w:rsidR="00CC3449">
        <w:rPr>
          <w:rFonts w:ascii="Arial" w:hAnsi="Arial" w:cs="Arial"/>
          <w:sz w:val="18"/>
          <w:szCs w:val="18"/>
        </w:rPr>
        <w:t>Leaf</w:t>
      </w:r>
      <w:r w:rsidR="003918D7" w:rsidRPr="00713B88">
        <w:rPr>
          <w:rFonts w:ascii="Arial" w:hAnsi="Arial" w:cs="Arial"/>
          <w:sz w:val="18"/>
          <w:szCs w:val="18"/>
        </w:rPr>
        <w:t>.</w:t>
      </w:r>
    </w:p>
    <w:p w14:paraId="2F436CFB" w14:textId="77777777" w:rsidR="000A6E27" w:rsidRPr="00713B88" w:rsidRDefault="000A6E27" w:rsidP="00713B88">
      <w:pPr>
        <w:pStyle w:val="ListParagraph"/>
        <w:numPr>
          <w:ilvl w:val="0"/>
          <w:numId w:val="34"/>
        </w:numPr>
        <w:spacing w:after="0" w:line="240" w:lineRule="auto"/>
        <w:ind w:left="1080"/>
        <w:rPr>
          <w:rFonts w:ascii="Arial" w:hAnsi="Arial" w:cs="Arial"/>
          <w:sz w:val="18"/>
          <w:szCs w:val="18"/>
        </w:rPr>
      </w:pPr>
      <w:r w:rsidRPr="00713B88">
        <w:rPr>
          <w:rFonts w:ascii="Arial" w:hAnsi="Arial" w:cs="Arial"/>
          <w:sz w:val="18"/>
          <w:szCs w:val="18"/>
        </w:rPr>
        <w:t>Size</w:t>
      </w:r>
      <w:r w:rsidR="00212AC3" w:rsidRPr="00713B88">
        <w:rPr>
          <w:rFonts w:ascii="Arial" w:hAnsi="Arial" w:cs="Arial"/>
          <w:sz w:val="18"/>
          <w:szCs w:val="18"/>
        </w:rPr>
        <w:t xml:space="preserve">: </w:t>
      </w:r>
      <w:r w:rsidR="00E3761E" w:rsidRPr="00713B88">
        <w:rPr>
          <w:rFonts w:ascii="Arial" w:hAnsi="Arial" w:cs="Arial"/>
          <w:sz w:val="18"/>
          <w:szCs w:val="18"/>
        </w:rPr>
        <w:t>Width</w:t>
      </w:r>
      <w:r w:rsidR="00E3761E">
        <w:rPr>
          <w:rFonts w:ascii="Arial" w:hAnsi="Arial" w:cs="Arial"/>
          <w:sz w:val="18"/>
          <w:szCs w:val="18"/>
        </w:rPr>
        <w:t xml:space="preserve"> [ </w:t>
      </w:r>
      <w:r w:rsidR="00E3761E" w:rsidRPr="00A7335F">
        <w:rPr>
          <w:rFonts w:ascii="Arial" w:hAnsi="Arial" w:cs="Arial"/>
          <w:sz w:val="18"/>
          <w:szCs w:val="18"/>
          <w:u w:val="single"/>
        </w:rPr>
        <w:t xml:space="preserve">   </w:t>
      </w:r>
      <w:r w:rsidR="00E3761E" w:rsidRPr="002060E7">
        <w:rPr>
          <w:rFonts w:ascii="Arial" w:hAnsi="Arial" w:cs="Arial"/>
          <w:i/>
          <w:sz w:val="18"/>
          <w:szCs w:val="18"/>
          <w:u w:val="single"/>
        </w:rPr>
        <w:t>ft.   in</w:t>
      </w:r>
      <w:r w:rsidR="00E3761E" w:rsidRPr="00A7335F">
        <w:rPr>
          <w:rFonts w:ascii="Arial" w:hAnsi="Arial" w:cs="Arial"/>
          <w:sz w:val="18"/>
          <w:szCs w:val="18"/>
          <w:u w:val="single"/>
        </w:rPr>
        <w:t>.</w:t>
      </w:r>
      <w:r w:rsidR="00E3761E">
        <w:rPr>
          <w:rFonts w:ascii="Arial" w:hAnsi="Arial" w:cs="Arial"/>
          <w:sz w:val="18"/>
          <w:szCs w:val="18"/>
        </w:rPr>
        <w:t xml:space="preserve"> </w:t>
      </w:r>
      <w:r w:rsidR="00E3761E" w:rsidRPr="002060E7">
        <w:rPr>
          <w:rFonts w:ascii="Arial" w:hAnsi="Arial" w:cs="Arial"/>
          <w:sz w:val="18"/>
          <w:szCs w:val="18"/>
        </w:rPr>
        <w:t>]</w:t>
      </w:r>
      <w:r w:rsidR="00E3761E">
        <w:rPr>
          <w:rFonts w:ascii="Arial" w:hAnsi="Arial" w:cs="Arial"/>
          <w:sz w:val="18"/>
          <w:szCs w:val="18"/>
        </w:rPr>
        <w:t xml:space="preserve"> </w:t>
      </w:r>
      <w:r w:rsidR="00E3761E" w:rsidRPr="00713B88">
        <w:rPr>
          <w:rFonts w:ascii="Arial" w:hAnsi="Arial" w:cs="Arial"/>
          <w:sz w:val="18"/>
          <w:szCs w:val="18"/>
        </w:rPr>
        <w:t>x Length</w:t>
      </w:r>
      <w:r w:rsidR="00E3761E">
        <w:rPr>
          <w:rFonts w:ascii="Arial" w:hAnsi="Arial" w:cs="Arial"/>
          <w:sz w:val="18"/>
          <w:szCs w:val="18"/>
        </w:rPr>
        <w:t xml:space="preserve"> [ </w:t>
      </w:r>
      <w:r w:rsidR="00E3761E" w:rsidRPr="00A7335F">
        <w:rPr>
          <w:rFonts w:ascii="Arial" w:hAnsi="Arial" w:cs="Arial"/>
          <w:sz w:val="18"/>
          <w:szCs w:val="18"/>
          <w:u w:val="single"/>
        </w:rPr>
        <w:t xml:space="preserve">  </w:t>
      </w:r>
      <w:r w:rsidR="00E3761E">
        <w:rPr>
          <w:rFonts w:ascii="Arial" w:hAnsi="Arial" w:cs="Arial"/>
          <w:sz w:val="18"/>
          <w:szCs w:val="18"/>
          <w:u w:val="single"/>
        </w:rPr>
        <w:t xml:space="preserve"> </w:t>
      </w:r>
      <w:r w:rsidR="00E3761E" w:rsidRPr="002060E7">
        <w:rPr>
          <w:rFonts w:ascii="Arial" w:hAnsi="Arial" w:cs="Arial"/>
          <w:i/>
          <w:sz w:val="18"/>
          <w:szCs w:val="18"/>
          <w:u w:val="single"/>
        </w:rPr>
        <w:t>ft.   in.</w:t>
      </w:r>
      <w:r w:rsidR="00E3761E" w:rsidRPr="002060E7">
        <w:rPr>
          <w:rFonts w:ascii="Arial" w:hAnsi="Arial" w:cs="Arial"/>
          <w:sz w:val="18"/>
          <w:szCs w:val="18"/>
        </w:rPr>
        <w:t xml:space="preserve"> ]</w:t>
      </w:r>
      <w:r w:rsidR="00E3761E" w:rsidRPr="00713B88">
        <w:rPr>
          <w:rFonts w:ascii="Arial" w:hAnsi="Arial" w:cs="Arial"/>
          <w:sz w:val="18"/>
          <w:szCs w:val="18"/>
        </w:rPr>
        <w:t xml:space="preserve"> Length denotes hinge side.</w:t>
      </w:r>
    </w:p>
    <w:p w14:paraId="48B8A516" w14:textId="77777777" w:rsidR="000A6E27" w:rsidRPr="00FF1B00" w:rsidRDefault="0014452A" w:rsidP="00FF1B00">
      <w:pPr>
        <w:pStyle w:val="ListParagraph"/>
        <w:numPr>
          <w:ilvl w:val="0"/>
          <w:numId w:val="34"/>
        </w:numPr>
        <w:tabs>
          <w:tab w:val="left" w:pos="2070"/>
        </w:tabs>
        <w:spacing w:after="0" w:line="240" w:lineRule="auto"/>
        <w:ind w:left="1080"/>
        <w:rPr>
          <w:rFonts w:ascii="Arial" w:hAnsi="Arial" w:cs="Arial"/>
          <w:sz w:val="18"/>
          <w:szCs w:val="18"/>
        </w:rPr>
      </w:pPr>
      <w:r w:rsidRPr="00FF1B00">
        <w:rPr>
          <w:rFonts w:ascii="Arial" w:hAnsi="Arial" w:cs="Arial"/>
          <w:sz w:val="18"/>
          <w:szCs w:val="18"/>
        </w:rPr>
        <w:t xml:space="preserve">Curb: </w:t>
      </w:r>
      <w:r w:rsidR="004D0880" w:rsidRPr="00FF1B00">
        <w:rPr>
          <w:rFonts w:ascii="Arial" w:hAnsi="Arial" w:cs="Arial"/>
          <w:sz w:val="18"/>
          <w:szCs w:val="18"/>
        </w:rPr>
        <w:t xml:space="preserve">Welded </w:t>
      </w:r>
      <w:r w:rsidR="006078CB" w:rsidRPr="00FF1B00">
        <w:rPr>
          <w:rFonts w:ascii="Arial" w:hAnsi="Arial" w:cs="Arial"/>
          <w:sz w:val="18"/>
          <w:szCs w:val="18"/>
        </w:rPr>
        <w:t>double wall</w:t>
      </w:r>
      <w:r w:rsidR="00FF1B00" w:rsidRPr="00FF1B00">
        <w:rPr>
          <w:rFonts w:ascii="Arial" w:hAnsi="Arial" w:cs="Arial"/>
          <w:sz w:val="18"/>
          <w:szCs w:val="18"/>
        </w:rPr>
        <w:t>,</w:t>
      </w:r>
      <w:r w:rsidR="006078CB" w:rsidRPr="00FF1B00">
        <w:rPr>
          <w:rFonts w:ascii="Arial" w:hAnsi="Arial" w:cs="Arial"/>
          <w:sz w:val="18"/>
          <w:szCs w:val="18"/>
        </w:rPr>
        <w:t xml:space="preserve"> </w:t>
      </w:r>
      <w:r w:rsidR="00FF1B00" w:rsidRPr="00FF1B00">
        <w:rPr>
          <w:rFonts w:ascii="Arial" w:hAnsi="Arial" w:cs="Arial"/>
          <w:sz w:val="18"/>
          <w:szCs w:val="18"/>
        </w:rPr>
        <w:t xml:space="preserve">insulated </w:t>
      </w:r>
      <w:r w:rsidR="006078CB" w:rsidRPr="00FF1B00">
        <w:rPr>
          <w:rFonts w:ascii="Arial" w:hAnsi="Arial" w:cs="Arial"/>
          <w:sz w:val="18"/>
          <w:szCs w:val="18"/>
        </w:rPr>
        <w:t>construction,</w:t>
      </w:r>
      <w:r w:rsidR="00FF1B00" w:rsidRPr="00FF1B00">
        <w:rPr>
          <w:rFonts w:ascii="Arial" w:hAnsi="Arial" w:cs="Arial"/>
          <w:sz w:val="18"/>
          <w:szCs w:val="18"/>
        </w:rPr>
        <w:t xml:space="preserve"> </w:t>
      </w:r>
      <w:r w:rsidR="000A6E27" w:rsidRPr="00FF1B00">
        <w:rPr>
          <w:rFonts w:ascii="Arial" w:hAnsi="Arial" w:cs="Arial"/>
          <w:sz w:val="18"/>
          <w:szCs w:val="18"/>
        </w:rPr>
        <w:t>with integral cap flashing</w:t>
      </w:r>
      <w:r w:rsidR="001B0D6C">
        <w:rPr>
          <w:rFonts w:ascii="Arial" w:hAnsi="Arial" w:cs="Arial"/>
          <w:sz w:val="18"/>
          <w:szCs w:val="18"/>
        </w:rPr>
        <w:t xml:space="preserve">, </w:t>
      </w:r>
      <w:r w:rsidR="00FF1B00" w:rsidRPr="00FF1B00">
        <w:rPr>
          <w:rFonts w:ascii="Arial" w:hAnsi="Arial" w:cs="Arial"/>
          <w:sz w:val="18"/>
          <w:szCs w:val="18"/>
        </w:rPr>
        <w:t xml:space="preserve">continuous </w:t>
      </w:r>
      <w:r w:rsidR="00FF1B00">
        <w:rPr>
          <w:rFonts w:ascii="Arial" w:hAnsi="Arial" w:cs="Arial"/>
          <w:sz w:val="18"/>
          <w:szCs w:val="18"/>
        </w:rPr>
        <w:t xml:space="preserve">insulated </w:t>
      </w:r>
      <w:r w:rsidR="00FF1B00" w:rsidRPr="00FF1B00">
        <w:rPr>
          <w:rFonts w:ascii="Arial" w:hAnsi="Arial" w:cs="Arial"/>
          <w:sz w:val="18"/>
          <w:szCs w:val="18"/>
        </w:rPr>
        <w:t xml:space="preserve">center </w:t>
      </w:r>
      <w:r w:rsidR="006F733C">
        <w:rPr>
          <w:rFonts w:ascii="Arial" w:hAnsi="Arial" w:cs="Arial"/>
          <w:sz w:val="18"/>
          <w:szCs w:val="18"/>
        </w:rPr>
        <w:t>channel</w:t>
      </w:r>
      <w:r w:rsidR="00FF1B00" w:rsidRPr="00FF1B00">
        <w:rPr>
          <w:rFonts w:ascii="Arial" w:hAnsi="Arial" w:cs="Arial"/>
          <w:sz w:val="18"/>
          <w:szCs w:val="18"/>
        </w:rPr>
        <w:t xml:space="preserve">, </w:t>
      </w:r>
      <w:r w:rsidR="00524E19">
        <w:rPr>
          <w:rFonts w:ascii="Arial" w:hAnsi="Arial" w:cs="Arial"/>
          <w:sz w:val="18"/>
          <w:szCs w:val="18"/>
        </w:rPr>
        <w:t>5-3/4</w:t>
      </w:r>
      <w:r w:rsidR="006E0730" w:rsidRPr="00FF1B00">
        <w:rPr>
          <w:rFonts w:ascii="Arial" w:hAnsi="Arial" w:cs="Arial"/>
          <w:sz w:val="18"/>
          <w:szCs w:val="18"/>
        </w:rPr>
        <w:t>”</w:t>
      </w:r>
      <w:r w:rsidR="00A26441" w:rsidRPr="00FF1B00">
        <w:rPr>
          <w:rFonts w:ascii="Arial" w:hAnsi="Arial" w:cs="Arial"/>
          <w:sz w:val="18"/>
          <w:szCs w:val="18"/>
        </w:rPr>
        <w:t xml:space="preserve"> wide</w:t>
      </w:r>
      <w:r w:rsidR="007230CC" w:rsidRPr="00FF1B00">
        <w:rPr>
          <w:rFonts w:ascii="Arial" w:hAnsi="Arial" w:cs="Arial"/>
          <w:sz w:val="18"/>
          <w:szCs w:val="18"/>
        </w:rPr>
        <w:t xml:space="preserve"> </w:t>
      </w:r>
      <w:r w:rsidR="00A26441" w:rsidRPr="00FF1B00">
        <w:rPr>
          <w:rFonts w:ascii="Arial" w:hAnsi="Arial" w:cs="Arial"/>
          <w:sz w:val="18"/>
          <w:szCs w:val="18"/>
        </w:rPr>
        <w:t>mounting flange</w:t>
      </w:r>
      <w:r w:rsidR="007230CC" w:rsidRPr="00FF1B00">
        <w:rPr>
          <w:rFonts w:ascii="Arial" w:hAnsi="Arial" w:cs="Arial"/>
          <w:sz w:val="18"/>
          <w:szCs w:val="18"/>
        </w:rPr>
        <w:t>s</w:t>
      </w:r>
      <w:r w:rsidR="00A26441" w:rsidRPr="00FF1B00">
        <w:rPr>
          <w:rFonts w:ascii="Arial" w:hAnsi="Arial" w:cs="Arial"/>
          <w:sz w:val="18"/>
          <w:szCs w:val="18"/>
        </w:rPr>
        <w:t xml:space="preserve"> with</w:t>
      </w:r>
      <w:r w:rsidR="00BD72A8" w:rsidRPr="00FF1B00">
        <w:rPr>
          <w:rFonts w:ascii="Arial" w:hAnsi="Arial" w:cs="Arial"/>
          <w:sz w:val="18"/>
          <w:szCs w:val="18"/>
        </w:rPr>
        <w:t xml:space="preserve"> </w:t>
      </w:r>
      <w:r w:rsidR="00A52277" w:rsidRPr="00FF1B00">
        <w:rPr>
          <w:rFonts w:ascii="Arial" w:hAnsi="Arial" w:cs="Arial"/>
          <w:sz w:val="18"/>
          <w:szCs w:val="18"/>
        </w:rPr>
        <w:t>p</w:t>
      </w:r>
      <w:r w:rsidR="00A26441" w:rsidRPr="00FF1B00">
        <w:rPr>
          <w:rFonts w:ascii="Arial" w:hAnsi="Arial" w:cs="Arial"/>
          <w:sz w:val="18"/>
          <w:szCs w:val="18"/>
        </w:rPr>
        <w:t xml:space="preserve">re-drilled </w:t>
      </w:r>
      <w:r w:rsidR="00A26441" w:rsidRPr="00DF641C">
        <w:rPr>
          <w:rFonts w:ascii="Arial" w:hAnsi="Arial" w:cs="Arial"/>
          <w:sz w:val="18"/>
          <w:szCs w:val="18"/>
        </w:rPr>
        <w:t>holes</w:t>
      </w:r>
      <w:r w:rsidR="00B0236C" w:rsidRPr="00DF641C">
        <w:rPr>
          <w:rFonts w:ascii="Arial" w:hAnsi="Arial" w:cs="Arial"/>
          <w:sz w:val="18"/>
          <w:szCs w:val="18"/>
        </w:rPr>
        <w:t>, powder coated black.</w:t>
      </w:r>
    </w:p>
    <w:p w14:paraId="6EA216E7" w14:textId="77777777" w:rsidR="000A6E27" w:rsidRPr="00DF641C" w:rsidRDefault="00A52277"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Material: G</w:t>
      </w:r>
      <w:r w:rsidR="000A6E27" w:rsidRPr="00DF641C">
        <w:rPr>
          <w:rFonts w:ascii="Arial" w:hAnsi="Arial" w:cs="Arial"/>
          <w:sz w:val="18"/>
          <w:szCs w:val="18"/>
        </w:rPr>
        <w:t xml:space="preserve">alvanized steel, </w:t>
      </w:r>
      <w:r w:rsidR="006078CB" w:rsidRPr="00DF641C">
        <w:rPr>
          <w:rFonts w:ascii="Arial" w:hAnsi="Arial" w:cs="Arial"/>
          <w:sz w:val="18"/>
          <w:szCs w:val="18"/>
        </w:rPr>
        <w:t xml:space="preserve">inner liner and cap flashing, </w:t>
      </w:r>
      <w:r w:rsidR="000A6E27" w:rsidRPr="00DF641C">
        <w:rPr>
          <w:rFonts w:ascii="Arial" w:hAnsi="Arial" w:cs="Arial"/>
          <w:sz w:val="18"/>
          <w:szCs w:val="18"/>
        </w:rPr>
        <w:t>1</w:t>
      </w:r>
      <w:r w:rsidR="00FF6B7D" w:rsidRPr="00DF641C">
        <w:rPr>
          <w:rFonts w:ascii="Arial" w:hAnsi="Arial" w:cs="Arial"/>
          <w:sz w:val="18"/>
          <w:szCs w:val="18"/>
        </w:rPr>
        <w:t>4</w:t>
      </w:r>
      <w:r w:rsidR="000A6E27" w:rsidRPr="00DF641C">
        <w:rPr>
          <w:rFonts w:ascii="Arial" w:hAnsi="Arial" w:cs="Arial"/>
          <w:sz w:val="18"/>
          <w:szCs w:val="18"/>
        </w:rPr>
        <w:t xml:space="preserve"> ga</w:t>
      </w:r>
      <w:r w:rsidR="00590730" w:rsidRPr="00DF641C">
        <w:rPr>
          <w:rFonts w:ascii="Arial" w:hAnsi="Arial" w:cs="Arial"/>
          <w:sz w:val="18"/>
          <w:szCs w:val="18"/>
        </w:rPr>
        <w:t>u</w:t>
      </w:r>
      <w:r w:rsidR="00B5708A" w:rsidRPr="00DF641C">
        <w:rPr>
          <w:rFonts w:ascii="Arial" w:hAnsi="Arial" w:cs="Arial"/>
          <w:sz w:val="18"/>
          <w:szCs w:val="18"/>
        </w:rPr>
        <w:t>ge, .0</w:t>
      </w:r>
      <w:r w:rsidR="00FF6B7D" w:rsidRPr="00DF641C">
        <w:rPr>
          <w:rFonts w:ascii="Arial" w:hAnsi="Arial" w:cs="Arial"/>
          <w:sz w:val="18"/>
          <w:szCs w:val="18"/>
        </w:rPr>
        <w:t>79</w:t>
      </w:r>
      <w:r w:rsidR="000A6E27" w:rsidRPr="00DF641C">
        <w:rPr>
          <w:rFonts w:ascii="Arial" w:hAnsi="Arial" w:cs="Arial"/>
          <w:sz w:val="18"/>
          <w:szCs w:val="18"/>
        </w:rPr>
        <w:t xml:space="preserve"> inch thick</w:t>
      </w:r>
      <w:r w:rsidRPr="00DF641C">
        <w:rPr>
          <w:rFonts w:ascii="Arial" w:hAnsi="Arial" w:cs="Arial"/>
          <w:sz w:val="18"/>
          <w:szCs w:val="18"/>
        </w:rPr>
        <w:t xml:space="preserve">; outer liner </w:t>
      </w:r>
      <w:r w:rsidR="00090E92" w:rsidRPr="00DF641C">
        <w:rPr>
          <w:rFonts w:ascii="Arial" w:hAnsi="Arial" w:cs="Arial"/>
          <w:sz w:val="18"/>
          <w:szCs w:val="18"/>
        </w:rPr>
        <w:t>14 gauge, .079 inch thick</w:t>
      </w:r>
    </w:p>
    <w:p w14:paraId="5B559AEC" w14:textId="77777777" w:rsidR="000A6E27" w:rsidRPr="00DF641C" w:rsidRDefault="00F82C3F" w:rsidP="00585825">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Insulation: </w:t>
      </w:r>
      <w:r w:rsidR="00524E19" w:rsidRPr="00DF641C">
        <w:rPr>
          <w:rFonts w:ascii="Arial" w:hAnsi="Arial" w:cs="Arial"/>
          <w:sz w:val="18"/>
          <w:szCs w:val="18"/>
        </w:rPr>
        <w:t>3</w:t>
      </w:r>
      <w:r w:rsidR="00FF1B00" w:rsidRPr="00DF641C">
        <w:rPr>
          <w:rFonts w:ascii="Arial" w:hAnsi="Arial" w:cs="Arial"/>
          <w:sz w:val="18"/>
          <w:szCs w:val="18"/>
        </w:rPr>
        <w:t>”</w:t>
      </w:r>
      <w:r w:rsidR="00524E19" w:rsidRPr="00DF641C">
        <w:rPr>
          <w:rFonts w:ascii="Arial" w:hAnsi="Arial" w:cs="Arial"/>
          <w:sz w:val="18"/>
          <w:szCs w:val="18"/>
        </w:rPr>
        <w:t xml:space="preserve"> mineral wool and</w:t>
      </w:r>
      <w:r w:rsidR="00585825" w:rsidRPr="00DF641C">
        <w:rPr>
          <w:rFonts w:ascii="Arial" w:hAnsi="Arial" w:cs="Arial"/>
          <w:sz w:val="18"/>
          <w:szCs w:val="18"/>
        </w:rPr>
        <w:t xml:space="preserve"> </w:t>
      </w:r>
      <w:r w:rsidR="00F67DAA" w:rsidRPr="00DF641C">
        <w:rPr>
          <w:rFonts w:ascii="Arial" w:hAnsi="Arial" w:cs="Arial"/>
          <w:sz w:val="18"/>
          <w:szCs w:val="18"/>
        </w:rPr>
        <w:t xml:space="preserve">acoustical </w:t>
      </w:r>
      <w:r w:rsidR="00585825" w:rsidRPr="00DF641C">
        <w:rPr>
          <w:rFonts w:ascii="Arial" w:hAnsi="Arial" w:cs="Arial"/>
          <w:sz w:val="18"/>
          <w:szCs w:val="18"/>
        </w:rPr>
        <w:t>barrier.</w:t>
      </w:r>
    </w:p>
    <w:p w14:paraId="7E252513" w14:textId="77777777" w:rsidR="000A6E27" w:rsidRPr="00DF641C" w:rsidRDefault="00F90A5F" w:rsidP="00713B88">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Height: 1</w:t>
      </w:r>
      <w:r w:rsidR="00524E19" w:rsidRPr="00DF641C">
        <w:rPr>
          <w:rFonts w:ascii="Arial" w:hAnsi="Arial" w:cs="Arial"/>
          <w:sz w:val="18"/>
          <w:szCs w:val="18"/>
        </w:rPr>
        <w:t>2</w:t>
      </w:r>
      <w:r w:rsidR="006E0730" w:rsidRPr="00DF641C">
        <w:rPr>
          <w:rFonts w:ascii="Arial" w:hAnsi="Arial" w:cs="Arial"/>
          <w:sz w:val="18"/>
          <w:szCs w:val="18"/>
        </w:rPr>
        <w:t>-1/2</w:t>
      </w:r>
      <w:r w:rsidR="00311734" w:rsidRPr="00DF641C">
        <w:rPr>
          <w:rFonts w:ascii="Arial" w:hAnsi="Arial" w:cs="Arial"/>
          <w:sz w:val="18"/>
          <w:szCs w:val="18"/>
        </w:rPr>
        <w:t xml:space="preserve"> inches.</w:t>
      </w:r>
    </w:p>
    <w:p w14:paraId="720C45D5" w14:textId="77777777" w:rsidR="00B15D9B" w:rsidRPr="00DF641C" w:rsidRDefault="00B15D9B" w:rsidP="00B15D9B">
      <w:pPr>
        <w:autoSpaceDE w:val="0"/>
        <w:autoSpaceDN w:val="0"/>
        <w:adjustRightInd w:val="0"/>
        <w:spacing w:after="0" w:line="240" w:lineRule="auto"/>
        <w:rPr>
          <w:rFonts w:ascii="Arial" w:hAnsi="Arial" w:cs="Arial"/>
          <w:sz w:val="18"/>
          <w:szCs w:val="18"/>
        </w:rPr>
      </w:pPr>
    </w:p>
    <w:p w14:paraId="5BDFE700" w14:textId="77777777" w:rsidR="00000B2B" w:rsidRPr="00DF641C" w:rsidRDefault="00000B2B" w:rsidP="00B15D9B">
      <w:pPr>
        <w:autoSpaceDE w:val="0"/>
        <w:autoSpaceDN w:val="0"/>
        <w:adjustRightInd w:val="0"/>
        <w:spacing w:after="0" w:line="240" w:lineRule="auto"/>
        <w:rPr>
          <w:rFonts w:ascii="Arial" w:hAnsi="Arial" w:cs="Arial"/>
          <w:sz w:val="18"/>
          <w:szCs w:val="18"/>
        </w:rPr>
      </w:pPr>
    </w:p>
    <w:p w14:paraId="37ADD71F" w14:textId="77777777" w:rsidR="00000B2B" w:rsidRPr="00DF641C" w:rsidRDefault="00000B2B" w:rsidP="00B15D9B">
      <w:pPr>
        <w:autoSpaceDE w:val="0"/>
        <w:autoSpaceDN w:val="0"/>
        <w:adjustRightInd w:val="0"/>
        <w:spacing w:after="0" w:line="240" w:lineRule="auto"/>
        <w:rPr>
          <w:rFonts w:ascii="Arial" w:hAnsi="Arial" w:cs="Arial"/>
          <w:sz w:val="18"/>
          <w:szCs w:val="18"/>
        </w:rPr>
      </w:pPr>
    </w:p>
    <w:p w14:paraId="23229E39" w14:textId="77777777" w:rsidR="00B15D9B" w:rsidRPr="00DF641C" w:rsidRDefault="00B15D9B" w:rsidP="00B15D9B">
      <w:pPr>
        <w:autoSpaceDE w:val="0"/>
        <w:autoSpaceDN w:val="0"/>
        <w:adjustRightInd w:val="0"/>
        <w:spacing w:after="0" w:line="240" w:lineRule="auto"/>
        <w:rPr>
          <w:rFonts w:ascii="Arial" w:hAnsi="Arial" w:cs="Arial"/>
          <w:sz w:val="18"/>
          <w:szCs w:val="18"/>
        </w:rPr>
      </w:pPr>
    </w:p>
    <w:p w14:paraId="021CC202" w14:textId="77777777" w:rsidR="0002478F" w:rsidRPr="00DF641C" w:rsidRDefault="0002478F"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DF641C">
        <w:rPr>
          <w:rFonts w:ascii="Arial" w:hAnsi="Arial" w:cs="Arial"/>
          <w:sz w:val="18"/>
          <w:szCs w:val="18"/>
        </w:rPr>
        <w:t xml:space="preserve">Metal Covers: Flush, insulated, </w:t>
      </w:r>
      <w:r w:rsidR="003D768D" w:rsidRPr="00DF641C">
        <w:rPr>
          <w:rFonts w:ascii="Arial" w:hAnsi="Arial" w:cs="Arial"/>
          <w:sz w:val="18"/>
          <w:szCs w:val="18"/>
        </w:rPr>
        <w:t xml:space="preserve">hollow metal composite </w:t>
      </w:r>
      <w:r w:rsidR="00B0236C" w:rsidRPr="00DF641C">
        <w:rPr>
          <w:rFonts w:ascii="Arial" w:hAnsi="Arial" w:cs="Arial"/>
          <w:sz w:val="18"/>
          <w:szCs w:val="18"/>
        </w:rPr>
        <w:t>construction, exterior powder coated white,</w:t>
      </w:r>
      <w:r w:rsidR="00DF641C">
        <w:rPr>
          <w:rFonts w:ascii="Arial" w:hAnsi="Arial" w:cs="Arial"/>
          <w:sz w:val="18"/>
          <w:szCs w:val="18"/>
        </w:rPr>
        <w:t xml:space="preserve"> </w:t>
      </w:r>
      <w:r w:rsidR="00B0236C" w:rsidRPr="00DF641C">
        <w:rPr>
          <w:rFonts w:ascii="Arial" w:hAnsi="Arial" w:cs="Arial"/>
          <w:sz w:val="18"/>
          <w:szCs w:val="18"/>
        </w:rPr>
        <w:t>interior powder coated black.</w:t>
      </w:r>
    </w:p>
    <w:p w14:paraId="244B7D47" w14:textId="77777777" w:rsidR="001B3658" w:rsidRPr="00DF641C" w:rsidRDefault="0002478F" w:rsidP="00FF6B7D">
      <w:pPr>
        <w:pStyle w:val="ListParagraph"/>
        <w:numPr>
          <w:ilvl w:val="0"/>
          <w:numId w:val="35"/>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Material: </w:t>
      </w:r>
      <w:r w:rsidR="001B3658" w:rsidRPr="00DF641C">
        <w:rPr>
          <w:rFonts w:ascii="Arial" w:hAnsi="Arial" w:cs="Arial"/>
          <w:sz w:val="18"/>
          <w:szCs w:val="18"/>
        </w:rPr>
        <w:t xml:space="preserve">Galvanized steel, outer cover </w:t>
      </w:r>
      <w:r w:rsidR="00FF6B7D" w:rsidRPr="00DF641C">
        <w:rPr>
          <w:rFonts w:ascii="Arial" w:hAnsi="Arial" w:cs="Arial"/>
          <w:sz w:val="18"/>
          <w:szCs w:val="18"/>
        </w:rPr>
        <w:t>14</w:t>
      </w:r>
      <w:r w:rsidR="001B3658" w:rsidRPr="00DF641C">
        <w:rPr>
          <w:rFonts w:ascii="Arial" w:hAnsi="Arial" w:cs="Arial"/>
          <w:sz w:val="18"/>
          <w:szCs w:val="18"/>
        </w:rPr>
        <w:t xml:space="preserve"> gauge, .0</w:t>
      </w:r>
      <w:r w:rsidR="00FF6B7D" w:rsidRPr="00DF641C">
        <w:rPr>
          <w:rFonts w:ascii="Arial" w:hAnsi="Arial" w:cs="Arial"/>
          <w:sz w:val="18"/>
          <w:szCs w:val="18"/>
        </w:rPr>
        <w:t>79</w:t>
      </w:r>
      <w:r w:rsidR="001B3658" w:rsidRPr="00DF641C">
        <w:rPr>
          <w:rFonts w:ascii="Arial" w:hAnsi="Arial" w:cs="Arial"/>
          <w:sz w:val="18"/>
          <w:szCs w:val="18"/>
        </w:rPr>
        <w:t xml:space="preserve"> inch thick, </w:t>
      </w:r>
      <w:r w:rsidR="00090E92" w:rsidRPr="00DF641C">
        <w:rPr>
          <w:rFonts w:ascii="Arial" w:hAnsi="Arial" w:cs="Arial"/>
          <w:sz w:val="18"/>
          <w:szCs w:val="18"/>
        </w:rPr>
        <w:t>14 gauge, .079 inch thick</w:t>
      </w:r>
    </w:p>
    <w:p w14:paraId="7F11C942" w14:textId="77777777" w:rsidR="00FF6B7D" w:rsidRPr="00DF641C" w:rsidRDefault="00D71BCD" w:rsidP="00FF6B7D">
      <w:pPr>
        <w:pStyle w:val="ListParagraph"/>
        <w:numPr>
          <w:ilvl w:val="0"/>
          <w:numId w:val="35"/>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Insulation</w:t>
      </w:r>
      <w:r w:rsidR="00A46AC0" w:rsidRPr="00DF641C">
        <w:rPr>
          <w:rFonts w:ascii="Arial" w:hAnsi="Arial" w:cs="Arial"/>
          <w:sz w:val="18"/>
          <w:szCs w:val="18"/>
        </w:rPr>
        <w:t xml:space="preserve">: </w:t>
      </w:r>
      <w:r w:rsidR="00524E19" w:rsidRPr="00DF641C">
        <w:rPr>
          <w:rFonts w:ascii="Arial" w:hAnsi="Arial" w:cs="Arial"/>
          <w:sz w:val="18"/>
          <w:szCs w:val="18"/>
        </w:rPr>
        <w:t>3</w:t>
      </w:r>
      <w:r w:rsidR="00FF6B7D" w:rsidRPr="00DF641C">
        <w:rPr>
          <w:rFonts w:ascii="Arial" w:hAnsi="Arial" w:cs="Arial"/>
          <w:sz w:val="18"/>
          <w:szCs w:val="18"/>
        </w:rPr>
        <w:t xml:space="preserve">" </w:t>
      </w:r>
      <w:r w:rsidR="00524E19" w:rsidRPr="00DF641C">
        <w:rPr>
          <w:rFonts w:ascii="Arial" w:hAnsi="Arial" w:cs="Arial"/>
          <w:sz w:val="18"/>
          <w:szCs w:val="18"/>
        </w:rPr>
        <w:t>mineral wool insulation and</w:t>
      </w:r>
      <w:r w:rsidR="00585825" w:rsidRPr="00DF641C">
        <w:rPr>
          <w:rFonts w:ascii="Arial" w:hAnsi="Arial" w:cs="Arial"/>
          <w:sz w:val="18"/>
          <w:szCs w:val="18"/>
        </w:rPr>
        <w:t xml:space="preserve"> </w:t>
      </w:r>
      <w:r w:rsidR="00F67DAA" w:rsidRPr="00DF641C">
        <w:rPr>
          <w:rFonts w:ascii="Arial" w:hAnsi="Arial" w:cs="Arial"/>
          <w:sz w:val="18"/>
          <w:szCs w:val="18"/>
        </w:rPr>
        <w:t xml:space="preserve">acoustical </w:t>
      </w:r>
      <w:r w:rsidR="00FF6B7D" w:rsidRPr="00DF641C">
        <w:rPr>
          <w:rFonts w:ascii="Arial" w:hAnsi="Arial" w:cs="Arial"/>
          <w:sz w:val="18"/>
          <w:szCs w:val="18"/>
        </w:rPr>
        <w:t xml:space="preserve">barrier. </w:t>
      </w:r>
    </w:p>
    <w:p w14:paraId="6862F038" w14:textId="77777777" w:rsidR="0002478F" w:rsidRPr="00DF641C" w:rsidRDefault="00FF6B7D" w:rsidP="00FF6B7D">
      <w:pPr>
        <w:pStyle w:val="ListParagraph"/>
        <w:numPr>
          <w:ilvl w:val="0"/>
          <w:numId w:val="35"/>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Gasket: </w:t>
      </w:r>
      <w:r w:rsidR="00524E19" w:rsidRPr="00DF641C">
        <w:rPr>
          <w:rFonts w:ascii="Arial" w:hAnsi="Arial" w:cs="Arial"/>
          <w:sz w:val="18"/>
          <w:szCs w:val="18"/>
        </w:rPr>
        <w:t>Two layers of D-profile EPDM gasket</w:t>
      </w:r>
      <w:r w:rsidRPr="00DF641C">
        <w:rPr>
          <w:rFonts w:ascii="Arial" w:hAnsi="Arial" w:cs="Arial"/>
          <w:sz w:val="18"/>
          <w:szCs w:val="18"/>
        </w:rPr>
        <w:t>.</w:t>
      </w:r>
    </w:p>
    <w:p w14:paraId="36A68F4D" w14:textId="77777777" w:rsidR="00066A57" w:rsidRPr="00DF641C" w:rsidRDefault="00066A57" w:rsidP="00066A57">
      <w:pPr>
        <w:pStyle w:val="ListParagraph"/>
        <w:numPr>
          <w:ilvl w:val="0"/>
          <w:numId w:val="34"/>
        </w:numPr>
        <w:autoSpaceDE w:val="0"/>
        <w:autoSpaceDN w:val="0"/>
        <w:adjustRightInd w:val="0"/>
        <w:spacing w:after="0" w:line="240" w:lineRule="auto"/>
        <w:ind w:left="1080"/>
        <w:rPr>
          <w:rFonts w:ascii="Arial" w:hAnsi="Arial" w:cs="Arial"/>
          <w:sz w:val="18"/>
          <w:szCs w:val="18"/>
        </w:rPr>
      </w:pPr>
      <w:r w:rsidRPr="00DF641C">
        <w:rPr>
          <w:rFonts w:ascii="Arial" w:hAnsi="Arial" w:cs="Arial"/>
          <w:sz w:val="18"/>
          <w:szCs w:val="18"/>
        </w:rPr>
        <w:t>Operation</w:t>
      </w:r>
      <w:r w:rsidR="00FF76F9" w:rsidRPr="00DF641C">
        <w:rPr>
          <w:rFonts w:ascii="Arial" w:hAnsi="Arial" w:cs="Arial"/>
          <w:sz w:val="18"/>
          <w:szCs w:val="18"/>
        </w:rPr>
        <w:t>:</w:t>
      </w:r>
    </w:p>
    <w:p w14:paraId="2ED45996" w14:textId="77777777" w:rsidR="00066A57" w:rsidRPr="00DF641C"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Covers automatically spring open to </w:t>
      </w:r>
      <w:r w:rsidR="00524E19" w:rsidRPr="00DF641C">
        <w:rPr>
          <w:rFonts w:ascii="Arial" w:hAnsi="Arial" w:cs="Arial"/>
          <w:sz w:val="18"/>
          <w:szCs w:val="18"/>
        </w:rPr>
        <w:t>approximately 8</w:t>
      </w:r>
      <w:r w:rsidRPr="00DF641C">
        <w:rPr>
          <w:rFonts w:ascii="Arial" w:hAnsi="Arial" w:cs="Arial"/>
          <w:sz w:val="18"/>
          <w:szCs w:val="18"/>
        </w:rPr>
        <w:t>0 degrees in the event of fire, actuated by th</w:t>
      </w:r>
      <w:r w:rsidR="00A04D9E">
        <w:rPr>
          <w:rFonts w:ascii="Arial" w:hAnsi="Arial" w:cs="Arial"/>
          <w:sz w:val="18"/>
          <w:szCs w:val="18"/>
        </w:rPr>
        <w:t>e parting of a single 165</w:t>
      </w:r>
      <w:r w:rsidRPr="00DF641C">
        <w:rPr>
          <w:rFonts w:ascii="Arial" w:hAnsi="Arial" w:cs="Arial"/>
          <w:sz w:val="18"/>
          <w:szCs w:val="18"/>
        </w:rPr>
        <w:t xml:space="preserve"> degree</w:t>
      </w:r>
      <w:r w:rsidR="001B0D6C" w:rsidRPr="00DF641C">
        <w:rPr>
          <w:rFonts w:ascii="Arial" w:hAnsi="Arial" w:cs="Arial"/>
          <w:sz w:val="18"/>
          <w:szCs w:val="18"/>
        </w:rPr>
        <w:t>s</w:t>
      </w:r>
      <w:r w:rsidR="00A04D9E">
        <w:rPr>
          <w:rFonts w:ascii="Arial" w:hAnsi="Arial" w:cs="Arial"/>
          <w:sz w:val="18"/>
          <w:szCs w:val="18"/>
        </w:rPr>
        <w:t xml:space="preserve"> F (74</w:t>
      </w:r>
      <w:r w:rsidRPr="00DF641C">
        <w:rPr>
          <w:rFonts w:ascii="Arial" w:hAnsi="Arial" w:cs="Arial"/>
          <w:sz w:val="18"/>
          <w:szCs w:val="18"/>
        </w:rPr>
        <w:t xml:space="preserve"> degrees C) fusible </w:t>
      </w:r>
      <w:r w:rsidR="00427444" w:rsidRPr="00DF641C">
        <w:rPr>
          <w:rFonts w:ascii="Arial" w:hAnsi="Arial" w:cs="Arial"/>
          <w:sz w:val="18"/>
          <w:szCs w:val="18"/>
        </w:rPr>
        <w:t>link</w:t>
      </w:r>
      <w:r w:rsidRPr="00DF641C">
        <w:rPr>
          <w:rFonts w:ascii="Arial" w:hAnsi="Arial" w:cs="Arial"/>
          <w:sz w:val="18"/>
          <w:szCs w:val="18"/>
        </w:rPr>
        <w:t>, automatically locking in the fully open position.</w:t>
      </w:r>
    </w:p>
    <w:p w14:paraId="237D9674" w14:textId="77777777" w:rsidR="00066A57" w:rsidRPr="00DF641C" w:rsidRDefault="00066A57"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Covers are of double-leaf construction, with each leaf equipped with sufficient </w:t>
      </w:r>
      <w:r w:rsidR="00090E92" w:rsidRPr="00DF641C">
        <w:rPr>
          <w:rFonts w:ascii="Arial" w:hAnsi="Arial" w:cs="Arial"/>
          <w:sz w:val="18"/>
          <w:szCs w:val="18"/>
        </w:rPr>
        <w:t xml:space="preserve">gas springs </w:t>
      </w:r>
      <w:r w:rsidRPr="00DF641C">
        <w:rPr>
          <w:rFonts w:ascii="Arial" w:hAnsi="Arial" w:cs="Arial"/>
          <w:sz w:val="18"/>
          <w:szCs w:val="18"/>
        </w:rPr>
        <w:t>to open against a maximum 10 psf (0.5 kPa) snow or wind load.</w:t>
      </w:r>
    </w:p>
    <w:p w14:paraId="24019425" w14:textId="77777777" w:rsidR="00066A57" w:rsidRPr="00DF641C" w:rsidRDefault="00090E92" w:rsidP="00066A57">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Unit’s gas springs are</w:t>
      </w:r>
      <w:r w:rsidR="00066A57" w:rsidRPr="00DF641C">
        <w:rPr>
          <w:rFonts w:ascii="Arial" w:hAnsi="Arial" w:cs="Arial"/>
          <w:sz w:val="18"/>
          <w:szCs w:val="18"/>
        </w:rPr>
        <w:t xml:space="preserve"> </w:t>
      </w:r>
      <w:r w:rsidRPr="00DF641C">
        <w:rPr>
          <w:rFonts w:ascii="Arial" w:hAnsi="Arial" w:cs="Arial"/>
          <w:sz w:val="18"/>
          <w:szCs w:val="18"/>
        </w:rPr>
        <w:t>dampened to allow the covers to open at a safe and controlled speed.</w:t>
      </w:r>
    </w:p>
    <w:p w14:paraId="6B9D052A" w14:textId="77777777" w:rsidR="00427444" w:rsidRPr="00DF641C" w:rsidRDefault="00066A57" w:rsidP="00A65081">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 xml:space="preserve">Covers </w:t>
      </w:r>
      <w:r w:rsidR="0010152D" w:rsidRPr="00DF641C">
        <w:rPr>
          <w:rFonts w:ascii="Arial" w:hAnsi="Arial" w:cs="Arial"/>
          <w:sz w:val="18"/>
          <w:szCs w:val="18"/>
        </w:rPr>
        <w:t>will</w:t>
      </w:r>
      <w:r w:rsidRPr="00DF641C">
        <w:rPr>
          <w:rFonts w:ascii="Arial" w:hAnsi="Arial" w:cs="Arial"/>
          <w:sz w:val="18"/>
          <w:szCs w:val="18"/>
        </w:rPr>
        <w:t xml:space="preserve"> not open when subjected to a max</w:t>
      </w:r>
      <w:r w:rsidR="009863C0">
        <w:rPr>
          <w:rFonts w:ascii="Arial" w:hAnsi="Arial" w:cs="Arial"/>
          <w:sz w:val="18"/>
          <w:szCs w:val="18"/>
        </w:rPr>
        <w:t>imum uplift pressure of</w:t>
      </w:r>
      <w:r w:rsidR="00090E92" w:rsidRPr="00DF641C">
        <w:rPr>
          <w:rFonts w:ascii="Arial" w:hAnsi="Arial" w:cs="Arial"/>
          <w:sz w:val="18"/>
          <w:szCs w:val="18"/>
        </w:rPr>
        <w:t xml:space="preserve"> 90</w:t>
      </w:r>
      <w:r w:rsidR="00530DE4" w:rsidRPr="00DF641C">
        <w:rPr>
          <w:rFonts w:ascii="Arial" w:hAnsi="Arial" w:cs="Arial"/>
          <w:sz w:val="18"/>
          <w:szCs w:val="18"/>
        </w:rPr>
        <w:t xml:space="preserve"> psf.</w:t>
      </w:r>
      <w:r w:rsidR="00A65081" w:rsidRPr="00DF641C">
        <w:rPr>
          <w:rFonts w:ascii="Arial" w:hAnsi="Arial" w:cs="Arial"/>
          <w:sz w:val="18"/>
          <w:szCs w:val="18"/>
        </w:rPr>
        <w:t xml:space="preserve"> </w:t>
      </w:r>
    </w:p>
    <w:p w14:paraId="01DBFF2B" w14:textId="77777777" w:rsidR="00066A57" w:rsidRPr="00DF641C" w:rsidRDefault="00066A57" w:rsidP="00A65081">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DF641C">
        <w:rPr>
          <w:rFonts w:ascii="Arial" w:hAnsi="Arial" w:cs="Arial"/>
          <w:sz w:val="18"/>
          <w:szCs w:val="18"/>
        </w:rPr>
        <w:t>Vent design allows covers to be released manually from inside or outside without disturbing the fusible link assembly.</w:t>
      </w:r>
      <w:r w:rsidR="00A65081" w:rsidRPr="00DF641C">
        <w:t xml:space="preserve"> </w:t>
      </w:r>
    </w:p>
    <w:p w14:paraId="6FD8BF1A" w14:textId="77777777" w:rsidR="00066A57" w:rsidRPr="004D4441" w:rsidRDefault="00C82957" w:rsidP="00F1406B">
      <w:pPr>
        <w:pStyle w:val="ListParagraph"/>
        <w:numPr>
          <w:ilvl w:val="3"/>
          <w:numId w:val="34"/>
        </w:numPr>
        <w:autoSpaceDE w:val="0"/>
        <w:autoSpaceDN w:val="0"/>
        <w:adjustRightInd w:val="0"/>
        <w:spacing w:after="0" w:line="240" w:lineRule="auto"/>
        <w:ind w:left="1800"/>
        <w:rPr>
          <w:rFonts w:ascii="Arial" w:hAnsi="Arial" w:cs="Arial"/>
          <w:sz w:val="18"/>
          <w:szCs w:val="18"/>
        </w:rPr>
      </w:pPr>
      <w:r w:rsidRPr="004D4441">
        <w:rPr>
          <w:rFonts w:ascii="Arial" w:hAnsi="Arial" w:cs="Arial"/>
          <w:sz w:val="18"/>
          <w:szCs w:val="18"/>
        </w:rPr>
        <w:t>C</w:t>
      </w:r>
      <w:r w:rsidR="00066A57" w:rsidRPr="004D4441">
        <w:rPr>
          <w:rFonts w:ascii="Arial" w:hAnsi="Arial" w:cs="Arial"/>
          <w:sz w:val="18"/>
          <w:szCs w:val="18"/>
        </w:rPr>
        <w:t>overs latch automatically and manual release mechanism resets automatically by closing covers.</w:t>
      </w:r>
      <w:r w:rsidR="00F1406B" w:rsidRPr="004D4441">
        <w:rPr>
          <w:rFonts w:ascii="Arial" w:hAnsi="Arial" w:cs="Arial"/>
          <w:sz w:val="18"/>
          <w:szCs w:val="18"/>
        </w:rPr>
        <w:t xml:space="preserve"> </w:t>
      </w:r>
    </w:p>
    <w:p w14:paraId="69284846" w14:textId="77777777" w:rsidR="00713B88" w:rsidRPr="00713B88" w:rsidRDefault="00FB3207" w:rsidP="00713B88">
      <w:pPr>
        <w:pStyle w:val="ListParagraph"/>
        <w:numPr>
          <w:ilvl w:val="0"/>
          <w:numId w:val="34"/>
        </w:numPr>
        <w:autoSpaceDE w:val="0"/>
        <w:autoSpaceDN w:val="0"/>
        <w:adjustRightInd w:val="0"/>
        <w:spacing w:after="0" w:line="240" w:lineRule="auto"/>
        <w:ind w:left="1080"/>
        <w:rPr>
          <w:rFonts w:ascii="Arial" w:hAnsi="Arial" w:cs="Arial"/>
          <w:sz w:val="18"/>
          <w:szCs w:val="18"/>
        </w:rPr>
      </w:pPr>
      <w:r>
        <w:rPr>
          <w:rFonts w:ascii="Arial" w:hAnsi="Arial" w:cs="Arial"/>
          <w:sz w:val="18"/>
          <w:szCs w:val="18"/>
        </w:rPr>
        <w:t>Performance:</w:t>
      </w:r>
    </w:p>
    <w:p w14:paraId="7DE5EA21" w14:textId="77777777" w:rsidR="00DE5B35" w:rsidRPr="00DE5B35" w:rsidRDefault="00DE5B35" w:rsidP="00DE5B35">
      <w:pPr>
        <w:pStyle w:val="ListParagraph"/>
        <w:numPr>
          <w:ilvl w:val="3"/>
          <w:numId w:val="34"/>
        </w:numPr>
        <w:spacing w:after="0" w:line="240" w:lineRule="auto"/>
        <w:ind w:left="1800"/>
        <w:rPr>
          <w:rFonts w:ascii="Arial" w:hAnsi="Arial" w:cs="Arial"/>
          <w:sz w:val="18"/>
          <w:szCs w:val="18"/>
        </w:rPr>
      </w:pPr>
      <w:r>
        <w:rPr>
          <w:rFonts w:ascii="Arial" w:hAnsi="Arial" w:cs="Arial"/>
          <w:sz w:val="18"/>
          <w:szCs w:val="18"/>
        </w:rPr>
        <w:t>UL Tested</w:t>
      </w:r>
      <w:r w:rsidRPr="00713B88">
        <w:rPr>
          <w:rFonts w:ascii="Arial" w:hAnsi="Arial" w:cs="Arial"/>
          <w:sz w:val="18"/>
          <w:szCs w:val="18"/>
        </w:rPr>
        <w:t xml:space="preserve">: </w:t>
      </w:r>
      <w:r>
        <w:rPr>
          <w:rFonts w:ascii="Arial" w:hAnsi="Arial" w:cs="Arial"/>
          <w:sz w:val="18"/>
          <w:szCs w:val="18"/>
        </w:rPr>
        <w:t>Tested and l</w:t>
      </w:r>
      <w:r w:rsidRPr="00713B88">
        <w:rPr>
          <w:rFonts w:ascii="Arial" w:hAnsi="Arial" w:cs="Arial"/>
          <w:sz w:val="18"/>
          <w:szCs w:val="18"/>
        </w:rPr>
        <w:t>isted by Under</w:t>
      </w:r>
      <w:r>
        <w:rPr>
          <w:rFonts w:ascii="Arial" w:hAnsi="Arial" w:cs="Arial"/>
          <w:sz w:val="18"/>
          <w:szCs w:val="18"/>
        </w:rPr>
        <w:t>writer’s Laboratories, Inc. (UL 793)</w:t>
      </w:r>
      <w:r w:rsidRPr="00D84035">
        <w:rPr>
          <w:rFonts w:ascii="Arial" w:hAnsi="Arial" w:cs="Arial"/>
          <w:color w:val="000000" w:themeColor="text1"/>
          <w:sz w:val="18"/>
          <w:szCs w:val="18"/>
        </w:rPr>
        <w:t>.</w:t>
      </w:r>
    </w:p>
    <w:p w14:paraId="72076BEC" w14:textId="02291A63" w:rsidR="007A7722" w:rsidRPr="00DE5B35" w:rsidRDefault="00524E19" w:rsidP="00DE5B35">
      <w:pPr>
        <w:pStyle w:val="ListParagraph"/>
        <w:numPr>
          <w:ilvl w:val="3"/>
          <w:numId w:val="34"/>
        </w:numPr>
        <w:spacing w:after="0" w:line="240" w:lineRule="auto"/>
        <w:ind w:left="1800"/>
        <w:rPr>
          <w:rFonts w:ascii="Arial" w:hAnsi="Arial" w:cs="Arial"/>
          <w:sz w:val="18"/>
          <w:szCs w:val="18"/>
        </w:rPr>
      </w:pPr>
      <w:bookmarkStart w:id="0" w:name="_GoBack"/>
      <w:bookmarkEnd w:id="0"/>
      <w:r w:rsidRPr="00DE5B35">
        <w:rPr>
          <w:rFonts w:ascii="Arial" w:hAnsi="Arial" w:cs="Arial"/>
          <w:color w:val="000000" w:themeColor="text1"/>
          <w:sz w:val="18"/>
          <w:szCs w:val="18"/>
        </w:rPr>
        <w:t>Materials rated for</w:t>
      </w:r>
      <w:r w:rsidR="004D0880" w:rsidRPr="00DE5B35">
        <w:rPr>
          <w:rFonts w:ascii="Arial" w:hAnsi="Arial" w:cs="Arial"/>
          <w:color w:val="000000" w:themeColor="text1"/>
          <w:sz w:val="18"/>
          <w:szCs w:val="18"/>
        </w:rPr>
        <w:t xml:space="preserve"> an STC</w:t>
      </w:r>
      <w:r w:rsidR="00912B42" w:rsidRPr="00DE5B35">
        <w:rPr>
          <w:rFonts w:ascii="Arial" w:hAnsi="Arial" w:cs="Arial"/>
          <w:color w:val="000000" w:themeColor="text1"/>
          <w:sz w:val="18"/>
          <w:szCs w:val="18"/>
        </w:rPr>
        <w:t xml:space="preserve"> (Sound Transmission Class</w:t>
      </w:r>
      <w:r w:rsidR="004D0880" w:rsidRPr="00DE5B35">
        <w:rPr>
          <w:rFonts w:ascii="Arial" w:hAnsi="Arial" w:cs="Arial"/>
          <w:color w:val="000000" w:themeColor="text1"/>
          <w:sz w:val="18"/>
          <w:szCs w:val="18"/>
        </w:rPr>
        <w:t xml:space="preserve">) </w:t>
      </w:r>
      <w:r w:rsidR="000903A6" w:rsidRPr="00DE5B35">
        <w:rPr>
          <w:rFonts w:ascii="Arial" w:hAnsi="Arial" w:cs="Arial"/>
          <w:color w:val="000000" w:themeColor="text1"/>
          <w:sz w:val="18"/>
          <w:szCs w:val="18"/>
        </w:rPr>
        <w:t xml:space="preserve">rating </w:t>
      </w:r>
      <w:r w:rsidRPr="00DE5B35">
        <w:rPr>
          <w:rFonts w:ascii="Arial" w:hAnsi="Arial" w:cs="Arial"/>
          <w:color w:val="000000" w:themeColor="text1"/>
          <w:sz w:val="18"/>
          <w:szCs w:val="18"/>
        </w:rPr>
        <w:t>of 5</w:t>
      </w:r>
      <w:r w:rsidR="004D0880" w:rsidRPr="00DE5B35">
        <w:rPr>
          <w:rFonts w:ascii="Arial" w:hAnsi="Arial" w:cs="Arial"/>
          <w:color w:val="000000" w:themeColor="text1"/>
          <w:sz w:val="18"/>
          <w:szCs w:val="18"/>
        </w:rPr>
        <w:t>0 when tested in accordance with ASTM: E90(90)</w:t>
      </w:r>
    </w:p>
    <w:p w14:paraId="21C42C28" w14:textId="77777777" w:rsidR="004D0880" w:rsidRDefault="004D0880" w:rsidP="004D0880">
      <w:pPr>
        <w:autoSpaceDE w:val="0"/>
        <w:autoSpaceDN w:val="0"/>
        <w:adjustRightInd w:val="0"/>
        <w:spacing w:after="0" w:line="240" w:lineRule="auto"/>
        <w:rPr>
          <w:rFonts w:ascii="Arial" w:hAnsi="Arial" w:cs="Arial"/>
          <w:color w:val="000000" w:themeColor="text1"/>
          <w:sz w:val="18"/>
          <w:szCs w:val="18"/>
        </w:rPr>
      </w:pPr>
    </w:p>
    <w:p w14:paraId="7DDEB1E6" w14:textId="77777777" w:rsidR="004D0880" w:rsidRPr="004D0880" w:rsidRDefault="004D0880" w:rsidP="004D0880">
      <w:pPr>
        <w:autoSpaceDE w:val="0"/>
        <w:autoSpaceDN w:val="0"/>
        <w:adjustRightInd w:val="0"/>
        <w:spacing w:after="0" w:line="240" w:lineRule="auto"/>
        <w:rPr>
          <w:rFonts w:ascii="Arial" w:hAnsi="Arial" w:cs="Arial"/>
          <w:color w:val="000000" w:themeColor="text1"/>
          <w:sz w:val="18"/>
          <w:szCs w:val="18"/>
        </w:rPr>
      </w:pPr>
    </w:p>
    <w:p w14:paraId="635BCDAC" w14:textId="77777777" w:rsidR="00B5708A" w:rsidRPr="00EA02F9" w:rsidRDefault="00B5708A" w:rsidP="00E17FB1">
      <w:pPr>
        <w:spacing w:after="0" w:line="240" w:lineRule="auto"/>
        <w:rPr>
          <w:rFonts w:ascii="Arial" w:hAnsi="Arial" w:cs="Arial"/>
          <w:sz w:val="18"/>
          <w:szCs w:val="18"/>
        </w:rPr>
      </w:pPr>
    </w:p>
    <w:p w14:paraId="53EE28E8" w14:textId="77777777"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14:paraId="72A43BEC" w14:textId="77777777" w:rsidR="005574CD" w:rsidRPr="00EA02F9" w:rsidRDefault="005574CD" w:rsidP="005574CD">
      <w:pPr>
        <w:spacing w:after="0" w:line="240" w:lineRule="auto"/>
        <w:rPr>
          <w:rFonts w:ascii="Arial" w:hAnsi="Arial" w:cs="Arial"/>
          <w:b/>
          <w:sz w:val="18"/>
          <w:szCs w:val="18"/>
        </w:rPr>
      </w:pPr>
    </w:p>
    <w:p w14:paraId="219BBF4D" w14:textId="77777777"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14:paraId="6F06BC78" w14:textId="77777777"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8C467F">
        <w:rPr>
          <w:rFonts w:ascii="Arial" w:hAnsi="Arial" w:cs="Arial"/>
          <w:sz w:val="18"/>
          <w:szCs w:val="18"/>
        </w:rPr>
        <w:t>Verify that Milcor™ Heat and Smoke Vent</w:t>
      </w:r>
      <w:r w:rsidR="00CC4D4E" w:rsidRPr="00EA02F9">
        <w:rPr>
          <w:rFonts w:ascii="Arial" w:hAnsi="Arial" w:cs="Arial"/>
          <w:sz w:val="18"/>
          <w:szCs w:val="18"/>
        </w:rPr>
        <w:t xml:space="preserve"> installation will not disrupt other trades.</w:t>
      </w:r>
      <w:r w:rsidR="00E51782">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E51782">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14:paraId="70793D14" w14:textId="77777777"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14:paraId="76292146" w14:textId="77777777" w:rsidR="005574CD" w:rsidRPr="00EA02F9" w:rsidRDefault="005574CD" w:rsidP="00CC4D4E">
      <w:pPr>
        <w:spacing w:after="0" w:line="240" w:lineRule="auto"/>
        <w:rPr>
          <w:rFonts w:ascii="Arial" w:hAnsi="Arial" w:cs="Arial"/>
          <w:sz w:val="18"/>
          <w:szCs w:val="18"/>
        </w:rPr>
      </w:pPr>
    </w:p>
    <w:p w14:paraId="22EE61C2"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14:paraId="2E291589" w14:textId="77777777"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E51782">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E51782">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E51782">
        <w:rPr>
          <w:rFonts w:ascii="Arial" w:hAnsi="Arial" w:cs="Arial"/>
          <w:sz w:val="18"/>
          <w:szCs w:val="18"/>
        </w:rPr>
        <w:t xml:space="preserve"> </w:t>
      </w:r>
    </w:p>
    <w:p w14:paraId="792BFC3D" w14:textId="77777777" w:rsidR="00B4649D" w:rsidRPr="00EA02F9" w:rsidRDefault="00B4649D" w:rsidP="00E92CAF">
      <w:pPr>
        <w:spacing w:after="0" w:line="240" w:lineRule="auto"/>
        <w:rPr>
          <w:rFonts w:ascii="Arial" w:hAnsi="Arial" w:cs="Arial"/>
          <w:b/>
          <w:sz w:val="18"/>
          <w:szCs w:val="18"/>
        </w:rPr>
      </w:pPr>
    </w:p>
    <w:p w14:paraId="27789757"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14:paraId="58529CBA" w14:textId="77777777"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14:paraId="74536748"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E51782">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14:paraId="3EAE1B95" w14:textId="77777777"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14:paraId="386508A8" w14:textId="77777777" w:rsidR="00C3608E" w:rsidRPr="00EA02F9" w:rsidRDefault="00C3608E" w:rsidP="00C3608E">
      <w:pPr>
        <w:spacing w:after="0" w:line="240" w:lineRule="auto"/>
        <w:ind w:left="1440" w:hanging="720"/>
        <w:rPr>
          <w:rFonts w:ascii="Arial" w:hAnsi="Arial" w:cs="Arial"/>
          <w:sz w:val="18"/>
          <w:szCs w:val="18"/>
        </w:rPr>
      </w:pPr>
    </w:p>
    <w:p w14:paraId="1709F398" w14:textId="77777777"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14:paraId="73D2CA88" w14:textId="77777777"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E51782">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E51782">
        <w:rPr>
          <w:rFonts w:ascii="Arial" w:hAnsi="Arial" w:cs="Arial"/>
          <w:sz w:val="18"/>
          <w:szCs w:val="18"/>
        </w:rPr>
        <w:t xml:space="preserve"> </w:t>
      </w:r>
    </w:p>
    <w:p w14:paraId="78B0CC13" w14:textId="77777777"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14:paraId="3191DABB" w14:textId="77777777" w:rsidR="0050781E" w:rsidRPr="00EA02F9" w:rsidRDefault="0050781E" w:rsidP="005B58D7">
      <w:pPr>
        <w:spacing w:after="0" w:line="240" w:lineRule="auto"/>
        <w:ind w:left="1440" w:hanging="720"/>
        <w:rPr>
          <w:rFonts w:ascii="Arial" w:hAnsi="Arial" w:cs="Arial"/>
          <w:sz w:val="18"/>
          <w:szCs w:val="18"/>
        </w:rPr>
      </w:pPr>
    </w:p>
    <w:p w14:paraId="43810C14" w14:textId="77777777" w:rsidR="0050781E" w:rsidRPr="00EA02F9" w:rsidRDefault="0050781E" w:rsidP="005B58D7">
      <w:pPr>
        <w:spacing w:after="0" w:line="240" w:lineRule="auto"/>
        <w:ind w:left="1440" w:hanging="720"/>
        <w:rPr>
          <w:rFonts w:ascii="Arial" w:hAnsi="Arial" w:cs="Arial"/>
          <w:sz w:val="18"/>
          <w:szCs w:val="18"/>
        </w:rPr>
      </w:pPr>
    </w:p>
    <w:p w14:paraId="48B9346E" w14:textId="77777777" w:rsidR="002B5557" w:rsidRDefault="0050781E" w:rsidP="0050781E">
      <w:pPr>
        <w:spacing w:after="0" w:line="240" w:lineRule="auto"/>
        <w:ind w:left="1440" w:hanging="720"/>
        <w:jc w:val="center"/>
        <w:rPr>
          <w:rFonts w:ascii="Arial" w:hAnsi="Arial" w:cs="Arial"/>
          <w:b/>
          <w:sz w:val="18"/>
          <w:szCs w:val="18"/>
        </w:rPr>
      </w:pPr>
      <w:r w:rsidRPr="00EA02F9">
        <w:rPr>
          <w:rFonts w:ascii="Arial" w:hAnsi="Arial" w:cs="Arial"/>
          <w:b/>
          <w:sz w:val="18"/>
          <w:szCs w:val="18"/>
        </w:rPr>
        <w:t xml:space="preserve">END OF SECTION </w:t>
      </w:r>
      <w:r w:rsidR="00D92343">
        <w:rPr>
          <w:rFonts w:ascii="Arial" w:hAnsi="Arial" w:cs="Arial"/>
          <w:b/>
          <w:sz w:val="18"/>
          <w:szCs w:val="18"/>
        </w:rPr>
        <w:t>07 72 36</w:t>
      </w:r>
    </w:p>
    <w:p w14:paraId="041D3FA6" w14:textId="77777777" w:rsidR="00DE239C" w:rsidRDefault="00DE239C" w:rsidP="0050781E">
      <w:pPr>
        <w:spacing w:after="0" w:line="240" w:lineRule="auto"/>
        <w:ind w:left="1440" w:hanging="720"/>
        <w:jc w:val="center"/>
        <w:rPr>
          <w:rFonts w:ascii="Arial" w:hAnsi="Arial" w:cs="Arial"/>
          <w:b/>
          <w:sz w:val="18"/>
          <w:szCs w:val="18"/>
        </w:rPr>
      </w:pPr>
    </w:p>
    <w:p w14:paraId="711F750E" w14:textId="77777777" w:rsidR="00DE239C" w:rsidRDefault="00DE239C" w:rsidP="0050781E">
      <w:pPr>
        <w:spacing w:after="0" w:line="240" w:lineRule="auto"/>
        <w:ind w:left="1440" w:hanging="720"/>
        <w:jc w:val="center"/>
        <w:rPr>
          <w:rFonts w:ascii="Arial" w:hAnsi="Arial" w:cs="Arial"/>
          <w:b/>
          <w:sz w:val="18"/>
          <w:szCs w:val="18"/>
        </w:rPr>
      </w:pPr>
    </w:p>
    <w:p w14:paraId="5EDA8B4D" w14:textId="77777777" w:rsidR="00DE239C" w:rsidRPr="00DE239C" w:rsidRDefault="00DE239C" w:rsidP="00DE239C">
      <w:pPr>
        <w:spacing w:after="0" w:line="240" w:lineRule="auto"/>
        <w:ind w:left="1440" w:hanging="720"/>
        <w:rPr>
          <w:rFonts w:ascii="Arial" w:hAnsi="Arial" w:cs="Arial"/>
          <w:b/>
          <w:sz w:val="20"/>
          <w:szCs w:val="20"/>
        </w:rPr>
      </w:pPr>
    </w:p>
    <w:sectPr w:rsidR="00DE239C" w:rsidRPr="00DE23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F1C7" w14:textId="77777777" w:rsidR="00751DB5" w:rsidRDefault="00751DB5" w:rsidP="00524E19">
      <w:pPr>
        <w:spacing w:after="0" w:line="240" w:lineRule="auto"/>
      </w:pPr>
      <w:r>
        <w:separator/>
      </w:r>
    </w:p>
  </w:endnote>
  <w:endnote w:type="continuationSeparator" w:id="0">
    <w:p w14:paraId="5EB69F14" w14:textId="77777777" w:rsidR="00751DB5" w:rsidRDefault="00751DB5" w:rsidP="00524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EF480" w14:textId="77777777" w:rsidR="00751DB5" w:rsidRDefault="00751DB5" w:rsidP="00524E19">
      <w:pPr>
        <w:spacing w:after="0" w:line="240" w:lineRule="auto"/>
      </w:pPr>
      <w:r>
        <w:separator/>
      </w:r>
    </w:p>
  </w:footnote>
  <w:footnote w:type="continuationSeparator" w:id="0">
    <w:p w14:paraId="76A1D062" w14:textId="77777777" w:rsidR="00751DB5" w:rsidRDefault="00751DB5" w:rsidP="00524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7F5AD9"/>
    <w:multiLevelType w:val="hybridMultilevel"/>
    <w:tmpl w:val="E698F448"/>
    <w:lvl w:ilvl="0" w:tplc="C02E2246">
      <w:start w:val="1"/>
      <w:numFmt w:val="decimal"/>
      <w:lvlText w:val="%1."/>
      <w:lvlJc w:val="left"/>
      <w:pPr>
        <w:ind w:left="1710" w:hanging="360"/>
      </w:pPr>
      <w:rPr>
        <w:rFonts w:ascii="Arial" w:eastAsiaTheme="minorHAnsi" w:hAnsi="Arial" w:cs="Aria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189D6A37"/>
    <w:multiLevelType w:val="hybridMultilevel"/>
    <w:tmpl w:val="2E3E720C"/>
    <w:lvl w:ilvl="0" w:tplc="C02E2246">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695A2C"/>
    <w:multiLevelType w:val="hybridMultilevel"/>
    <w:tmpl w:val="243099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7B0D42"/>
    <w:multiLevelType w:val="hybridMultilevel"/>
    <w:tmpl w:val="B75E0CBA"/>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B4B659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F2A10C3"/>
    <w:multiLevelType w:val="hybridMultilevel"/>
    <w:tmpl w:val="5688208E"/>
    <w:lvl w:ilvl="0" w:tplc="040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8C5C32"/>
    <w:multiLevelType w:val="hybridMultilevel"/>
    <w:tmpl w:val="4D0677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1E5001"/>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91033B9"/>
    <w:multiLevelType w:val="hybridMultilevel"/>
    <w:tmpl w:val="F188AE7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27"/>
  </w:num>
  <w:num w:numId="4">
    <w:abstractNumId w:val="4"/>
  </w:num>
  <w:num w:numId="5">
    <w:abstractNumId w:val="20"/>
  </w:num>
  <w:num w:numId="6">
    <w:abstractNumId w:val="19"/>
  </w:num>
  <w:num w:numId="7">
    <w:abstractNumId w:val="7"/>
  </w:num>
  <w:num w:numId="8">
    <w:abstractNumId w:val="5"/>
  </w:num>
  <w:num w:numId="9">
    <w:abstractNumId w:val="12"/>
  </w:num>
  <w:num w:numId="10">
    <w:abstractNumId w:val="21"/>
  </w:num>
  <w:num w:numId="11">
    <w:abstractNumId w:val="24"/>
  </w:num>
  <w:num w:numId="12">
    <w:abstractNumId w:val="18"/>
  </w:num>
  <w:num w:numId="13">
    <w:abstractNumId w:val="3"/>
  </w:num>
  <w:num w:numId="14">
    <w:abstractNumId w:val="28"/>
  </w:num>
  <w:num w:numId="15">
    <w:abstractNumId w:val="6"/>
  </w:num>
  <w:num w:numId="16">
    <w:abstractNumId w:val="30"/>
  </w:num>
  <w:num w:numId="17">
    <w:abstractNumId w:val="17"/>
  </w:num>
  <w:num w:numId="18">
    <w:abstractNumId w:val="10"/>
  </w:num>
  <w:num w:numId="19">
    <w:abstractNumId w:val="15"/>
  </w:num>
  <w:num w:numId="20">
    <w:abstractNumId w:val="25"/>
  </w:num>
  <w:num w:numId="21">
    <w:abstractNumId w:val="16"/>
  </w:num>
  <w:num w:numId="22">
    <w:abstractNumId w:val="1"/>
  </w:num>
  <w:num w:numId="23">
    <w:abstractNumId w:val="32"/>
  </w:num>
  <w:num w:numId="24">
    <w:abstractNumId w:val="2"/>
  </w:num>
  <w:num w:numId="25">
    <w:abstractNumId w:val="23"/>
  </w:num>
  <w:num w:numId="26">
    <w:abstractNumId w:val="0"/>
  </w:num>
  <w:num w:numId="27">
    <w:abstractNumId w:val="22"/>
  </w:num>
  <w:num w:numId="28">
    <w:abstractNumId w:val="33"/>
  </w:num>
  <w:num w:numId="29">
    <w:abstractNumId w:val="11"/>
  </w:num>
  <w:num w:numId="30">
    <w:abstractNumId w:val="26"/>
  </w:num>
  <w:num w:numId="31">
    <w:abstractNumId w:val="34"/>
  </w:num>
  <w:num w:numId="32">
    <w:abstractNumId w:val="35"/>
  </w:num>
  <w:num w:numId="33">
    <w:abstractNumId w:val="31"/>
  </w:num>
  <w:num w:numId="34">
    <w:abstractNumId w:val="13"/>
  </w:num>
  <w:num w:numId="35">
    <w:abstractNumId w:val="9"/>
  </w:num>
  <w:num w:numId="36">
    <w:abstractNumId w:val="2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92"/>
    <w:rsid w:val="00000B2B"/>
    <w:rsid w:val="00014236"/>
    <w:rsid w:val="0002076C"/>
    <w:rsid w:val="0002478F"/>
    <w:rsid w:val="00027CAB"/>
    <w:rsid w:val="00053743"/>
    <w:rsid w:val="00066A57"/>
    <w:rsid w:val="00070628"/>
    <w:rsid w:val="00086D7B"/>
    <w:rsid w:val="000903A6"/>
    <w:rsid w:val="00090E92"/>
    <w:rsid w:val="000A6E27"/>
    <w:rsid w:val="000E475E"/>
    <w:rsid w:val="0010152D"/>
    <w:rsid w:val="001161D1"/>
    <w:rsid w:val="00117276"/>
    <w:rsid w:val="0014420D"/>
    <w:rsid w:val="0014452A"/>
    <w:rsid w:val="00157703"/>
    <w:rsid w:val="00157B48"/>
    <w:rsid w:val="001746DB"/>
    <w:rsid w:val="00187585"/>
    <w:rsid w:val="00196C13"/>
    <w:rsid w:val="001A7893"/>
    <w:rsid w:val="001B0D6C"/>
    <w:rsid w:val="001B3658"/>
    <w:rsid w:val="00212AC3"/>
    <w:rsid w:val="00223B8F"/>
    <w:rsid w:val="002262C6"/>
    <w:rsid w:val="00232409"/>
    <w:rsid w:val="00282422"/>
    <w:rsid w:val="00282556"/>
    <w:rsid w:val="002A17C8"/>
    <w:rsid w:val="002B5557"/>
    <w:rsid w:val="00311734"/>
    <w:rsid w:val="00317F26"/>
    <w:rsid w:val="003348F2"/>
    <w:rsid w:val="00364493"/>
    <w:rsid w:val="003751F6"/>
    <w:rsid w:val="003918D7"/>
    <w:rsid w:val="00393512"/>
    <w:rsid w:val="003D0DD2"/>
    <w:rsid w:val="003D768D"/>
    <w:rsid w:val="00427444"/>
    <w:rsid w:val="0045521D"/>
    <w:rsid w:val="00470D50"/>
    <w:rsid w:val="00483CB1"/>
    <w:rsid w:val="004C35DB"/>
    <w:rsid w:val="004C4DC2"/>
    <w:rsid w:val="004D01E9"/>
    <w:rsid w:val="004D0880"/>
    <w:rsid w:val="004D4441"/>
    <w:rsid w:val="004F3480"/>
    <w:rsid w:val="004F4423"/>
    <w:rsid w:val="00501C7B"/>
    <w:rsid w:val="0050781E"/>
    <w:rsid w:val="00524E19"/>
    <w:rsid w:val="00530DE4"/>
    <w:rsid w:val="00534DAA"/>
    <w:rsid w:val="005574CD"/>
    <w:rsid w:val="005663DA"/>
    <w:rsid w:val="00573774"/>
    <w:rsid w:val="00585825"/>
    <w:rsid w:val="00590730"/>
    <w:rsid w:val="00593926"/>
    <w:rsid w:val="005A0292"/>
    <w:rsid w:val="005A3D73"/>
    <w:rsid w:val="005B58D7"/>
    <w:rsid w:val="005D1912"/>
    <w:rsid w:val="005D6101"/>
    <w:rsid w:val="006078CB"/>
    <w:rsid w:val="00632BC7"/>
    <w:rsid w:val="00637A63"/>
    <w:rsid w:val="00666EFB"/>
    <w:rsid w:val="00670A05"/>
    <w:rsid w:val="00674481"/>
    <w:rsid w:val="00685063"/>
    <w:rsid w:val="006970A7"/>
    <w:rsid w:val="006B0EAB"/>
    <w:rsid w:val="006D533F"/>
    <w:rsid w:val="006E0730"/>
    <w:rsid w:val="006E270A"/>
    <w:rsid w:val="006F733C"/>
    <w:rsid w:val="007117F8"/>
    <w:rsid w:val="00713B88"/>
    <w:rsid w:val="007230CC"/>
    <w:rsid w:val="007241F9"/>
    <w:rsid w:val="00751DB5"/>
    <w:rsid w:val="007553CC"/>
    <w:rsid w:val="00762321"/>
    <w:rsid w:val="0077243F"/>
    <w:rsid w:val="0078120E"/>
    <w:rsid w:val="00783904"/>
    <w:rsid w:val="00787FE0"/>
    <w:rsid w:val="007A127C"/>
    <w:rsid w:val="007A1EC0"/>
    <w:rsid w:val="007A7722"/>
    <w:rsid w:val="007F0666"/>
    <w:rsid w:val="007F2DED"/>
    <w:rsid w:val="00802CF1"/>
    <w:rsid w:val="00803EC3"/>
    <w:rsid w:val="00804CB2"/>
    <w:rsid w:val="008169A9"/>
    <w:rsid w:val="00817901"/>
    <w:rsid w:val="00822F2D"/>
    <w:rsid w:val="008441E6"/>
    <w:rsid w:val="008A7AE6"/>
    <w:rsid w:val="008B0C14"/>
    <w:rsid w:val="008B378E"/>
    <w:rsid w:val="008C0A7A"/>
    <w:rsid w:val="008C1382"/>
    <w:rsid w:val="008C467F"/>
    <w:rsid w:val="008D6285"/>
    <w:rsid w:val="008E3781"/>
    <w:rsid w:val="008F2377"/>
    <w:rsid w:val="00912B42"/>
    <w:rsid w:val="00933C16"/>
    <w:rsid w:val="0093596C"/>
    <w:rsid w:val="00962AB8"/>
    <w:rsid w:val="00970506"/>
    <w:rsid w:val="009863C0"/>
    <w:rsid w:val="009A4114"/>
    <w:rsid w:val="009B2DD4"/>
    <w:rsid w:val="009B30D6"/>
    <w:rsid w:val="009B6DD8"/>
    <w:rsid w:val="009D6F6D"/>
    <w:rsid w:val="00A01082"/>
    <w:rsid w:val="00A04D9E"/>
    <w:rsid w:val="00A05C6F"/>
    <w:rsid w:val="00A26441"/>
    <w:rsid w:val="00A326E9"/>
    <w:rsid w:val="00A46AC0"/>
    <w:rsid w:val="00A52277"/>
    <w:rsid w:val="00A65081"/>
    <w:rsid w:val="00A70D44"/>
    <w:rsid w:val="00A85B56"/>
    <w:rsid w:val="00AA0D8A"/>
    <w:rsid w:val="00AA2EE9"/>
    <w:rsid w:val="00AB370A"/>
    <w:rsid w:val="00AB47A0"/>
    <w:rsid w:val="00AC424A"/>
    <w:rsid w:val="00AD0495"/>
    <w:rsid w:val="00AD73D3"/>
    <w:rsid w:val="00AE053D"/>
    <w:rsid w:val="00AE0A6F"/>
    <w:rsid w:val="00AE3E49"/>
    <w:rsid w:val="00AF0C94"/>
    <w:rsid w:val="00AF18DE"/>
    <w:rsid w:val="00AF224A"/>
    <w:rsid w:val="00B0236C"/>
    <w:rsid w:val="00B15D9B"/>
    <w:rsid w:val="00B34767"/>
    <w:rsid w:val="00B4649D"/>
    <w:rsid w:val="00B5708A"/>
    <w:rsid w:val="00B67FBA"/>
    <w:rsid w:val="00BB667E"/>
    <w:rsid w:val="00BC2210"/>
    <w:rsid w:val="00BC33FF"/>
    <w:rsid w:val="00BD332D"/>
    <w:rsid w:val="00BD4E0C"/>
    <w:rsid w:val="00BD72A8"/>
    <w:rsid w:val="00BE2B83"/>
    <w:rsid w:val="00BF1192"/>
    <w:rsid w:val="00C00366"/>
    <w:rsid w:val="00C3608E"/>
    <w:rsid w:val="00C5049F"/>
    <w:rsid w:val="00C63CD3"/>
    <w:rsid w:val="00C64DFC"/>
    <w:rsid w:val="00C82957"/>
    <w:rsid w:val="00CC3449"/>
    <w:rsid w:val="00CC4D4E"/>
    <w:rsid w:val="00CE1714"/>
    <w:rsid w:val="00CF052D"/>
    <w:rsid w:val="00D015A6"/>
    <w:rsid w:val="00D52611"/>
    <w:rsid w:val="00D534D2"/>
    <w:rsid w:val="00D71BCD"/>
    <w:rsid w:val="00D92343"/>
    <w:rsid w:val="00DB329D"/>
    <w:rsid w:val="00DD09C1"/>
    <w:rsid w:val="00DE239C"/>
    <w:rsid w:val="00DE5B35"/>
    <w:rsid w:val="00DF641C"/>
    <w:rsid w:val="00E17FB1"/>
    <w:rsid w:val="00E2272B"/>
    <w:rsid w:val="00E27CAE"/>
    <w:rsid w:val="00E3761E"/>
    <w:rsid w:val="00E51782"/>
    <w:rsid w:val="00E52C21"/>
    <w:rsid w:val="00E54F08"/>
    <w:rsid w:val="00E551D4"/>
    <w:rsid w:val="00E87236"/>
    <w:rsid w:val="00E9206B"/>
    <w:rsid w:val="00E92CAF"/>
    <w:rsid w:val="00EA02F9"/>
    <w:rsid w:val="00EF4115"/>
    <w:rsid w:val="00F05849"/>
    <w:rsid w:val="00F11F87"/>
    <w:rsid w:val="00F1406B"/>
    <w:rsid w:val="00F5406B"/>
    <w:rsid w:val="00F67DAA"/>
    <w:rsid w:val="00F75EA0"/>
    <w:rsid w:val="00F81043"/>
    <w:rsid w:val="00F82C3F"/>
    <w:rsid w:val="00F87022"/>
    <w:rsid w:val="00F90A5F"/>
    <w:rsid w:val="00FA378E"/>
    <w:rsid w:val="00FA5733"/>
    <w:rsid w:val="00FB3207"/>
    <w:rsid w:val="00FB64E1"/>
    <w:rsid w:val="00FC6B08"/>
    <w:rsid w:val="00FD33DB"/>
    <w:rsid w:val="00FF1B00"/>
    <w:rsid w:val="00FF6B7D"/>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2CAF94"/>
  <w15:docId w15:val="{E3787EAC-5261-479E-94B9-89E36196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6EDC1-49A1-4BC0-9854-7B238E7A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Casey Palmer</cp:lastModifiedBy>
  <cp:revision>5</cp:revision>
  <cp:lastPrinted>2013-04-17T02:18:00Z</cp:lastPrinted>
  <dcterms:created xsi:type="dcterms:W3CDTF">2017-07-24T20:43:00Z</dcterms:created>
  <dcterms:modified xsi:type="dcterms:W3CDTF">2020-08-24T19:59:00Z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2017-07-24T16:43:06.8640945-04:00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